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F7C" w:rsidRPr="000928FE" w:rsidRDefault="002240AF" w:rsidP="000928FE">
      <w:pPr>
        <w:spacing w:after="0"/>
        <w:rPr>
          <w:rFonts w:ascii="Times New Roman" w:hAnsi="Times New Roman" w:cs="Times New Roman"/>
          <w:sz w:val="24"/>
          <w:szCs w:val="24"/>
        </w:rPr>
      </w:pPr>
      <w:r w:rsidRPr="000928FE">
        <w:rPr>
          <w:rFonts w:ascii="Times New Roman" w:hAnsi="Times New Roman" w:cs="Times New Roman"/>
          <w:sz w:val="24"/>
          <w:szCs w:val="24"/>
        </w:rPr>
        <w:t>Danuta Wiśniewska</w:t>
      </w:r>
    </w:p>
    <w:p w:rsidR="002240AF" w:rsidRPr="000928FE" w:rsidRDefault="002240AF" w:rsidP="000928FE">
      <w:pPr>
        <w:spacing w:after="0"/>
        <w:rPr>
          <w:rFonts w:ascii="Times New Roman" w:hAnsi="Times New Roman" w:cs="Times New Roman"/>
          <w:sz w:val="24"/>
          <w:szCs w:val="24"/>
        </w:rPr>
      </w:pPr>
      <w:r w:rsidRPr="000928FE">
        <w:rPr>
          <w:rFonts w:ascii="Times New Roman" w:hAnsi="Times New Roman" w:cs="Times New Roman"/>
          <w:sz w:val="24"/>
          <w:szCs w:val="24"/>
        </w:rPr>
        <w:t>Katedra Pedagogiki</w:t>
      </w:r>
    </w:p>
    <w:p w:rsidR="002240AF" w:rsidRDefault="002240AF" w:rsidP="000928FE">
      <w:pPr>
        <w:spacing w:after="0"/>
        <w:rPr>
          <w:rFonts w:ascii="Times New Roman" w:hAnsi="Times New Roman" w:cs="Times New Roman"/>
          <w:sz w:val="24"/>
          <w:szCs w:val="24"/>
        </w:rPr>
      </w:pPr>
      <w:r w:rsidRPr="000928FE">
        <w:rPr>
          <w:rFonts w:ascii="Times New Roman" w:hAnsi="Times New Roman" w:cs="Times New Roman"/>
          <w:sz w:val="24"/>
          <w:szCs w:val="24"/>
        </w:rPr>
        <w:t>Uniwersytet Medyczny we Wrocławiu</w:t>
      </w:r>
    </w:p>
    <w:p w:rsidR="00AD2010" w:rsidRDefault="00AD2010" w:rsidP="000928FE">
      <w:pPr>
        <w:spacing w:after="0"/>
        <w:rPr>
          <w:rFonts w:ascii="Times New Roman" w:hAnsi="Times New Roman" w:cs="Times New Roman"/>
          <w:sz w:val="24"/>
          <w:szCs w:val="24"/>
        </w:rPr>
      </w:pPr>
      <w:r>
        <w:rPr>
          <w:rFonts w:ascii="Times New Roman" w:hAnsi="Times New Roman" w:cs="Times New Roman"/>
          <w:sz w:val="24"/>
          <w:szCs w:val="24"/>
        </w:rPr>
        <w:t>ul. Pasteura 1, 50-367 Wrocław</w:t>
      </w:r>
    </w:p>
    <w:p w:rsidR="000928FE" w:rsidRDefault="000928FE" w:rsidP="000928FE">
      <w:pPr>
        <w:spacing w:after="0"/>
        <w:rPr>
          <w:rFonts w:ascii="Times New Roman" w:hAnsi="Times New Roman" w:cs="Times New Roman"/>
          <w:sz w:val="24"/>
          <w:szCs w:val="24"/>
        </w:rPr>
      </w:pPr>
    </w:p>
    <w:p w:rsidR="00865F09" w:rsidRDefault="0088423D" w:rsidP="00D413A0">
      <w:pPr>
        <w:spacing w:after="0"/>
        <w:jc w:val="center"/>
        <w:rPr>
          <w:rFonts w:ascii="Times New Roman" w:hAnsi="Times New Roman" w:cs="Times New Roman"/>
          <w:b/>
          <w:sz w:val="24"/>
          <w:szCs w:val="24"/>
        </w:rPr>
      </w:pPr>
      <w:r w:rsidRPr="00126E53">
        <w:rPr>
          <w:rFonts w:ascii="Times New Roman" w:hAnsi="Times New Roman" w:cs="Times New Roman"/>
          <w:b/>
          <w:sz w:val="24"/>
          <w:szCs w:val="24"/>
        </w:rPr>
        <w:t>Kształtowanie</w:t>
      </w:r>
      <w:r w:rsidR="00131A3D" w:rsidRPr="00126E53">
        <w:rPr>
          <w:rFonts w:ascii="Times New Roman" w:hAnsi="Times New Roman" w:cs="Times New Roman"/>
          <w:b/>
          <w:sz w:val="24"/>
          <w:szCs w:val="24"/>
        </w:rPr>
        <w:t xml:space="preserve"> </w:t>
      </w:r>
      <w:r w:rsidR="007A78EE" w:rsidRPr="00126E53">
        <w:rPr>
          <w:rFonts w:ascii="Times New Roman" w:hAnsi="Times New Roman" w:cs="Times New Roman"/>
          <w:b/>
          <w:sz w:val="24"/>
          <w:szCs w:val="24"/>
        </w:rPr>
        <w:t xml:space="preserve">postaw </w:t>
      </w:r>
      <w:r w:rsidRPr="00126E53">
        <w:rPr>
          <w:rFonts w:ascii="Times New Roman" w:hAnsi="Times New Roman" w:cs="Times New Roman"/>
          <w:b/>
          <w:sz w:val="24"/>
          <w:szCs w:val="24"/>
        </w:rPr>
        <w:t>prze</w:t>
      </w:r>
      <w:r w:rsidR="00BD1A7D">
        <w:rPr>
          <w:rFonts w:ascii="Times New Roman" w:hAnsi="Times New Roman" w:cs="Times New Roman"/>
          <w:b/>
          <w:sz w:val="24"/>
          <w:szCs w:val="24"/>
        </w:rPr>
        <w:t>dsię</w:t>
      </w:r>
      <w:r w:rsidR="006030E0">
        <w:rPr>
          <w:rFonts w:ascii="Times New Roman" w:hAnsi="Times New Roman" w:cs="Times New Roman"/>
          <w:b/>
          <w:sz w:val="24"/>
          <w:szCs w:val="24"/>
        </w:rPr>
        <w:t>biorczych wśród studentów – efekty, możliwości i trudności</w:t>
      </w:r>
      <w:r w:rsidR="001D0EA9">
        <w:rPr>
          <w:rFonts w:ascii="Times New Roman" w:hAnsi="Times New Roman" w:cs="Times New Roman"/>
          <w:b/>
          <w:sz w:val="24"/>
          <w:szCs w:val="24"/>
        </w:rPr>
        <w:t>.</w:t>
      </w:r>
    </w:p>
    <w:p w:rsidR="00D413A0" w:rsidRDefault="00D413A0" w:rsidP="00D413A0">
      <w:pPr>
        <w:spacing w:after="0"/>
        <w:jc w:val="center"/>
        <w:rPr>
          <w:rFonts w:ascii="Times New Roman" w:hAnsi="Times New Roman" w:cs="Times New Roman"/>
          <w:b/>
          <w:sz w:val="24"/>
          <w:szCs w:val="24"/>
        </w:rPr>
      </w:pPr>
    </w:p>
    <w:p w:rsidR="009A4488" w:rsidRPr="00C43B28" w:rsidRDefault="00AD2010" w:rsidP="009A4488">
      <w:pPr>
        <w:tabs>
          <w:tab w:val="left" w:leader="dot" w:pos="10773"/>
        </w:tabs>
        <w:jc w:val="both"/>
        <w:rPr>
          <w:rFonts w:ascii="Times New Roman" w:hAnsi="Times New Roman" w:cs="Times New Roman"/>
          <w:sz w:val="24"/>
          <w:szCs w:val="24"/>
        </w:rPr>
      </w:pPr>
      <w:r w:rsidRPr="00C43B28">
        <w:rPr>
          <w:rFonts w:ascii="Times New Roman" w:hAnsi="Times New Roman" w:cs="Times New Roman"/>
          <w:sz w:val="24"/>
          <w:szCs w:val="24"/>
        </w:rPr>
        <w:t>Streszczenie</w:t>
      </w:r>
    </w:p>
    <w:p w:rsidR="007A78EE" w:rsidRDefault="009A4488" w:rsidP="00A15DE9">
      <w:pPr>
        <w:tabs>
          <w:tab w:val="left" w:leader="dot" w:pos="10773"/>
        </w:tabs>
        <w:spacing w:line="360" w:lineRule="auto"/>
        <w:jc w:val="both"/>
        <w:rPr>
          <w:rFonts w:ascii="Times New Roman" w:hAnsi="Times New Roman" w:cs="Times New Roman"/>
          <w:bCs/>
          <w:sz w:val="24"/>
          <w:szCs w:val="24"/>
        </w:rPr>
      </w:pPr>
      <w:r w:rsidRPr="009A4488">
        <w:rPr>
          <w:rFonts w:ascii="Times New Roman" w:hAnsi="Times New Roman" w:cs="Times New Roman"/>
          <w:bCs/>
          <w:sz w:val="24"/>
          <w:szCs w:val="24"/>
        </w:rPr>
        <w:t>Uczestnictwo w Unii Europejskiej przyczyniło się do kształtowania w krajowym systemie edukacyjnym tzw. kompetencji kluczowych dla uczenia się przez całe życie. W ich zakres wchodzi przedsiębiorczość, która powinna być kształtowana na wszystkich etapach edukacji. Stopień ukształtowania tej kompetencji w szkołach średnich warunkuje uzyskiwane efekty w szkole wyższej.</w:t>
      </w:r>
      <w:r>
        <w:rPr>
          <w:rFonts w:ascii="Times New Roman" w:hAnsi="Times New Roman" w:cs="Times New Roman"/>
          <w:bCs/>
          <w:sz w:val="24"/>
          <w:szCs w:val="24"/>
        </w:rPr>
        <w:t xml:space="preserve"> </w:t>
      </w:r>
      <w:r w:rsidRPr="009A4488">
        <w:rPr>
          <w:rFonts w:ascii="Times New Roman" w:hAnsi="Times New Roman" w:cs="Times New Roman"/>
          <w:bCs/>
          <w:sz w:val="24"/>
          <w:szCs w:val="24"/>
        </w:rPr>
        <w:t xml:space="preserve">W powyższym kontekście istotnym wydaje się odpowiedź na pytania: </w:t>
      </w:r>
      <w:r w:rsidR="006030E0">
        <w:rPr>
          <w:rFonts w:ascii="Times New Roman" w:hAnsi="Times New Roman" w:cs="Times New Roman"/>
          <w:bCs/>
          <w:sz w:val="24"/>
          <w:szCs w:val="24"/>
        </w:rPr>
        <w:t xml:space="preserve">Jak przebiega kształcenie w zakresie </w:t>
      </w:r>
      <w:r w:rsidR="006030E0" w:rsidRPr="009A4488">
        <w:rPr>
          <w:rFonts w:ascii="Times New Roman" w:hAnsi="Times New Roman" w:cs="Times New Roman"/>
          <w:bCs/>
          <w:sz w:val="24"/>
          <w:szCs w:val="24"/>
        </w:rPr>
        <w:t>przedsiębiorczości w szkołach średnich?</w:t>
      </w:r>
      <w:r w:rsidR="006030E0">
        <w:rPr>
          <w:rFonts w:ascii="Times New Roman" w:hAnsi="Times New Roman" w:cs="Times New Roman"/>
          <w:bCs/>
          <w:sz w:val="24"/>
          <w:szCs w:val="24"/>
        </w:rPr>
        <w:t xml:space="preserve"> Jak przedstawia się przedsiębiorczość studentów? Jak potencjalni pracodawcy oceniają przedsiębiorczość absolwentów? </w:t>
      </w:r>
      <w:r w:rsidR="00522065">
        <w:rPr>
          <w:rFonts w:ascii="Times New Roman" w:hAnsi="Times New Roman" w:cs="Times New Roman"/>
          <w:bCs/>
          <w:sz w:val="24"/>
          <w:szCs w:val="24"/>
        </w:rPr>
        <w:t>Celem artykułu jest uzyskanie odpowiedzi na tak postawione pytania.</w:t>
      </w:r>
      <w:r w:rsidR="00AD2010">
        <w:rPr>
          <w:rFonts w:ascii="Times New Roman" w:hAnsi="Times New Roman" w:cs="Times New Roman"/>
          <w:bCs/>
          <w:sz w:val="24"/>
          <w:szCs w:val="24"/>
        </w:rPr>
        <w:t xml:space="preserve"> </w:t>
      </w:r>
      <w:r w:rsidR="002E73B5">
        <w:rPr>
          <w:rFonts w:ascii="Times New Roman" w:hAnsi="Times New Roman" w:cs="Times New Roman"/>
          <w:bCs/>
          <w:sz w:val="24"/>
          <w:szCs w:val="24"/>
        </w:rPr>
        <w:t>Zastosowaną metodą badawczą jest krytyczna analiza literatury</w:t>
      </w:r>
      <w:r w:rsidR="00E81A3C">
        <w:rPr>
          <w:rFonts w:ascii="Times New Roman" w:hAnsi="Times New Roman" w:cs="Times New Roman"/>
          <w:bCs/>
          <w:sz w:val="24"/>
          <w:szCs w:val="24"/>
        </w:rPr>
        <w:t>.</w:t>
      </w:r>
      <w:r w:rsidR="00D413A0">
        <w:rPr>
          <w:rFonts w:ascii="Times New Roman" w:hAnsi="Times New Roman" w:cs="Times New Roman"/>
          <w:bCs/>
          <w:sz w:val="24"/>
          <w:szCs w:val="24"/>
        </w:rPr>
        <w:t xml:space="preserve"> W edukacji dotyczącej przedsiębiorczości istnieje potrzeba skoncentrowania się w większym stopniu na praktycznych aspektach dotyczących zakładania i prowadzenia własnej firmy.</w:t>
      </w:r>
    </w:p>
    <w:p w:rsidR="00FD28CE" w:rsidRDefault="00F95A3D" w:rsidP="003E0590">
      <w:pPr>
        <w:spacing w:after="0" w:line="360" w:lineRule="auto"/>
        <w:rPr>
          <w:rFonts w:ascii="Times New Roman" w:hAnsi="Times New Roman" w:cs="Times New Roman"/>
          <w:sz w:val="24"/>
          <w:szCs w:val="24"/>
        </w:rPr>
      </w:pPr>
      <w:r>
        <w:rPr>
          <w:rFonts w:ascii="Times New Roman" w:hAnsi="Times New Roman" w:cs="Times New Roman"/>
          <w:sz w:val="24"/>
          <w:szCs w:val="24"/>
        </w:rPr>
        <w:t>Słowa kluczowe:  edukacja przedsiębiorcza, postawy przedsiębiorcze, szkoła wyższa, szkoła średnia, pracodawcy.</w:t>
      </w:r>
    </w:p>
    <w:p w:rsidR="00D413A0" w:rsidRDefault="00D413A0" w:rsidP="003E0590">
      <w:pPr>
        <w:spacing w:after="0" w:line="360" w:lineRule="auto"/>
        <w:rPr>
          <w:rFonts w:ascii="Times New Roman" w:hAnsi="Times New Roman" w:cs="Times New Roman"/>
          <w:sz w:val="24"/>
          <w:szCs w:val="24"/>
        </w:rPr>
      </w:pPr>
    </w:p>
    <w:p w:rsidR="00E61F10" w:rsidRPr="0090296D" w:rsidRDefault="00E61F10" w:rsidP="00E61F10">
      <w:pPr>
        <w:tabs>
          <w:tab w:val="left" w:leader="dot" w:pos="10773"/>
        </w:tabs>
        <w:spacing w:line="360" w:lineRule="auto"/>
        <w:jc w:val="center"/>
        <w:rPr>
          <w:rFonts w:ascii="Times New Roman" w:hAnsi="Times New Roman" w:cs="Times New Roman"/>
          <w:bCs/>
          <w:sz w:val="24"/>
          <w:szCs w:val="24"/>
          <w:lang w:val="en-GB"/>
        </w:rPr>
      </w:pPr>
      <w:r w:rsidRPr="0090296D">
        <w:rPr>
          <w:rFonts w:ascii="Times New Roman" w:hAnsi="Times New Roman" w:cs="Times New Roman"/>
          <w:bCs/>
          <w:sz w:val="24"/>
          <w:szCs w:val="24"/>
          <w:lang w:val="en-GB"/>
        </w:rPr>
        <w:t>Shaping entrepreneurial attitudes among students – results, opportunities and difficulties.</w:t>
      </w:r>
    </w:p>
    <w:p w:rsidR="00FD28CE" w:rsidRPr="00E61F10" w:rsidRDefault="00C43B28" w:rsidP="003E0590">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Summary </w:t>
      </w:r>
    </w:p>
    <w:p w:rsidR="00FD28CE" w:rsidRDefault="00FD28CE" w:rsidP="00E61F1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Participation in the European Union causes the development of key competences for lifelong learning in the national educational systems. Range of this competences in entrepreneurship should be formed at all stages of education. The degree of formation of competence in schools determines the effects achieved in the higher education. In this context, it seems important to answer the following questions: How does of entrepreneurship education realize in secondary schools? What is the students entrepreneurship? How does potential employers evaluate entrepreneurship graduates? This article try to answer to all of these the  questions. The testing method applied is a critical analysis of literature. </w:t>
      </w:r>
      <w:r w:rsidR="004972F6">
        <w:rPr>
          <w:rFonts w:ascii="Times New Roman" w:hAnsi="Times New Roman" w:cs="Times New Roman"/>
          <w:sz w:val="24"/>
          <w:szCs w:val="24"/>
          <w:lang w:val="en-GB"/>
        </w:rPr>
        <w:t xml:space="preserve">In education for entrepreneurship </w:t>
      </w:r>
      <w:r w:rsidR="004972F6">
        <w:rPr>
          <w:rFonts w:ascii="Times New Roman" w:hAnsi="Times New Roman" w:cs="Times New Roman"/>
          <w:sz w:val="24"/>
          <w:szCs w:val="24"/>
          <w:lang w:val="en-GB"/>
        </w:rPr>
        <w:lastRenderedPageBreak/>
        <w:t>there is a need to focus more on the practical aspects related to setting up and running your own business.</w:t>
      </w:r>
    </w:p>
    <w:p w:rsidR="00FD28CE" w:rsidRDefault="00FD28CE" w:rsidP="00FD28CE">
      <w:pPr>
        <w:jc w:val="both"/>
        <w:rPr>
          <w:rFonts w:ascii="Times New Roman" w:hAnsi="Times New Roman" w:cs="Times New Roman"/>
          <w:sz w:val="24"/>
          <w:szCs w:val="24"/>
          <w:lang w:val="en-GB"/>
        </w:rPr>
      </w:pPr>
      <w:r>
        <w:rPr>
          <w:rFonts w:ascii="Times New Roman" w:hAnsi="Times New Roman" w:cs="Times New Roman"/>
          <w:sz w:val="24"/>
          <w:szCs w:val="24"/>
          <w:lang w:val="en-GB"/>
        </w:rPr>
        <w:t>Keywords: entrepreneurial education, ent</w:t>
      </w:r>
      <w:r w:rsidR="0037548B">
        <w:rPr>
          <w:rFonts w:ascii="Times New Roman" w:hAnsi="Times New Roman" w:cs="Times New Roman"/>
          <w:sz w:val="24"/>
          <w:szCs w:val="24"/>
          <w:lang w:val="en-GB"/>
        </w:rPr>
        <w:t>repreneurial attitudes, secondary</w:t>
      </w:r>
      <w:r>
        <w:rPr>
          <w:rFonts w:ascii="Times New Roman" w:hAnsi="Times New Roman" w:cs="Times New Roman"/>
          <w:sz w:val="24"/>
          <w:szCs w:val="24"/>
          <w:lang w:val="en-GB"/>
        </w:rPr>
        <w:t xml:space="preserve"> school,</w:t>
      </w:r>
      <w:r w:rsidR="0037548B">
        <w:rPr>
          <w:rFonts w:ascii="Times New Roman" w:hAnsi="Times New Roman" w:cs="Times New Roman"/>
          <w:sz w:val="24"/>
          <w:szCs w:val="24"/>
          <w:lang w:val="en-GB"/>
        </w:rPr>
        <w:t xml:space="preserve"> university,</w:t>
      </w:r>
      <w:r>
        <w:rPr>
          <w:rFonts w:ascii="Times New Roman" w:hAnsi="Times New Roman" w:cs="Times New Roman"/>
          <w:sz w:val="24"/>
          <w:szCs w:val="24"/>
          <w:lang w:val="en-GB"/>
        </w:rPr>
        <w:t xml:space="preserve"> employer.</w:t>
      </w:r>
    </w:p>
    <w:p w:rsidR="00B159AE" w:rsidRDefault="00B159AE" w:rsidP="003E0590">
      <w:pPr>
        <w:spacing w:after="0" w:line="360" w:lineRule="auto"/>
        <w:rPr>
          <w:rFonts w:ascii="Times New Roman" w:hAnsi="Times New Roman" w:cs="Times New Roman"/>
          <w:sz w:val="24"/>
          <w:szCs w:val="24"/>
        </w:rPr>
      </w:pPr>
      <w:r>
        <w:rPr>
          <w:rFonts w:ascii="Times New Roman" w:hAnsi="Times New Roman" w:cs="Times New Roman"/>
          <w:sz w:val="24"/>
          <w:szCs w:val="24"/>
        </w:rPr>
        <w:t>Wstęp</w:t>
      </w:r>
    </w:p>
    <w:p w:rsidR="002F3E22" w:rsidRDefault="009A4488" w:rsidP="003E05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Współczesna rzeczywistość charakteryzuje się nieustanną zmiennością</w:t>
      </w:r>
      <w:r w:rsidR="003E0590">
        <w:rPr>
          <w:rFonts w:ascii="Times New Roman" w:hAnsi="Times New Roman" w:cs="Times New Roman"/>
          <w:sz w:val="24"/>
          <w:szCs w:val="24"/>
        </w:rPr>
        <w:t xml:space="preserve"> i niestałością. Zdolność przystosowania się do nieustających zmian oraz umiejętność ich wykorzystywania jako szanse </w:t>
      </w:r>
      <w:r w:rsidR="00DF2F05">
        <w:rPr>
          <w:rFonts w:ascii="Times New Roman" w:hAnsi="Times New Roman" w:cs="Times New Roman"/>
          <w:sz w:val="24"/>
          <w:szCs w:val="24"/>
        </w:rPr>
        <w:t xml:space="preserve">np. dla </w:t>
      </w:r>
      <w:r w:rsidR="003E0590">
        <w:rPr>
          <w:rFonts w:ascii="Times New Roman" w:hAnsi="Times New Roman" w:cs="Times New Roman"/>
          <w:sz w:val="24"/>
          <w:szCs w:val="24"/>
        </w:rPr>
        <w:t>rozwoju osobistego, może stanowić podstawę do funkcjonowania w nieustannie zmieniającym się otoczeniu.</w:t>
      </w:r>
      <w:r w:rsidR="00DA0AC7">
        <w:rPr>
          <w:rFonts w:ascii="Times New Roman" w:hAnsi="Times New Roman" w:cs="Times New Roman"/>
          <w:sz w:val="24"/>
          <w:szCs w:val="24"/>
        </w:rPr>
        <w:t xml:space="preserve"> W związku z powyższym </w:t>
      </w:r>
      <w:r w:rsidR="00865F09">
        <w:rPr>
          <w:rFonts w:ascii="Times New Roman" w:hAnsi="Times New Roman" w:cs="Times New Roman"/>
          <w:sz w:val="24"/>
          <w:szCs w:val="24"/>
        </w:rPr>
        <w:t xml:space="preserve">można dostrzec </w:t>
      </w:r>
      <w:r w:rsidR="00DA0AC7">
        <w:rPr>
          <w:rFonts w:ascii="Times New Roman" w:hAnsi="Times New Roman" w:cs="Times New Roman"/>
          <w:sz w:val="24"/>
          <w:szCs w:val="24"/>
        </w:rPr>
        <w:t>wzrastające znaczenie przypisywane umiejętnościom uczenia się</w:t>
      </w:r>
      <w:r w:rsidR="008B667A">
        <w:rPr>
          <w:rFonts w:ascii="Times New Roman" w:hAnsi="Times New Roman" w:cs="Times New Roman"/>
          <w:sz w:val="24"/>
          <w:szCs w:val="24"/>
        </w:rPr>
        <w:t>, które odnoszą</w:t>
      </w:r>
      <w:r w:rsidR="00865F09">
        <w:rPr>
          <w:rFonts w:ascii="Times New Roman" w:hAnsi="Times New Roman" w:cs="Times New Roman"/>
          <w:sz w:val="24"/>
          <w:szCs w:val="24"/>
        </w:rPr>
        <w:t xml:space="preserve"> się</w:t>
      </w:r>
      <w:r w:rsidR="00701ECF">
        <w:rPr>
          <w:rFonts w:ascii="Times New Roman" w:hAnsi="Times New Roman" w:cs="Times New Roman"/>
          <w:sz w:val="24"/>
          <w:szCs w:val="24"/>
        </w:rPr>
        <w:t xml:space="preserve"> do c</w:t>
      </w:r>
      <w:r w:rsidR="008B667A">
        <w:rPr>
          <w:rFonts w:ascii="Times New Roman" w:hAnsi="Times New Roman" w:cs="Times New Roman"/>
          <w:sz w:val="24"/>
          <w:szCs w:val="24"/>
        </w:rPr>
        <w:t>ałego życia człowieka. Dają one możliwość</w:t>
      </w:r>
      <w:r w:rsidR="00865F09">
        <w:rPr>
          <w:rFonts w:ascii="Times New Roman" w:hAnsi="Times New Roman" w:cs="Times New Roman"/>
          <w:sz w:val="24"/>
          <w:szCs w:val="24"/>
        </w:rPr>
        <w:t xml:space="preserve"> przyst</w:t>
      </w:r>
      <w:r w:rsidR="008B667A">
        <w:rPr>
          <w:rFonts w:ascii="Times New Roman" w:hAnsi="Times New Roman" w:cs="Times New Roman"/>
          <w:sz w:val="24"/>
          <w:szCs w:val="24"/>
        </w:rPr>
        <w:t>osowania się do zmiennej</w:t>
      </w:r>
      <w:r w:rsidR="00865F09">
        <w:rPr>
          <w:rFonts w:ascii="Times New Roman" w:hAnsi="Times New Roman" w:cs="Times New Roman"/>
          <w:sz w:val="24"/>
          <w:szCs w:val="24"/>
        </w:rPr>
        <w:t xml:space="preserve"> rzeczywistości i szansę na rozwój</w:t>
      </w:r>
      <w:r w:rsidR="008B667A">
        <w:rPr>
          <w:rFonts w:ascii="Times New Roman" w:hAnsi="Times New Roman" w:cs="Times New Roman"/>
          <w:sz w:val="24"/>
          <w:szCs w:val="24"/>
        </w:rPr>
        <w:t xml:space="preserve"> indywidualny</w:t>
      </w:r>
      <w:r w:rsidR="00865F09">
        <w:rPr>
          <w:rFonts w:ascii="Times New Roman" w:hAnsi="Times New Roman" w:cs="Times New Roman"/>
          <w:sz w:val="24"/>
          <w:szCs w:val="24"/>
        </w:rPr>
        <w:t xml:space="preserve">. </w:t>
      </w:r>
    </w:p>
    <w:p w:rsidR="008E2495" w:rsidRDefault="00457EEB" w:rsidP="008E249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„Jednocześnie należy mieć świadomość, że żyjemy w ciekawych czasach: wyjątkowych i dynamicznych przemian w sferze gospodarczej, społecznej i kulturowej, a w ostatnim czasie używając słów Alana </w:t>
      </w:r>
      <w:proofErr w:type="spellStart"/>
      <w:r>
        <w:rPr>
          <w:rFonts w:ascii="Times New Roman" w:hAnsi="Times New Roman" w:cs="Times New Roman"/>
          <w:sz w:val="24"/>
          <w:szCs w:val="24"/>
        </w:rPr>
        <w:t>Greenspana</w:t>
      </w:r>
      <w:proofErr w:type="spellEnd"/>
      <w:r>
        <w:rPr>
          <w:rFonts w:ascii="Times New Roman" w:hAnsi="Times New Roman" w:cs="Times New Roman"/>
          <w:sz w:val="24"/>
          <w:szCs w:val="24"/>
        </w:rPr>
        <w:t xml:space="preserve">, rozpowszechnionych później m.in. przez Philipa </w:t>
      </w:r>
      <w:proofErr w:type="spellStart"/>
      <w:r>
        <w:rPr>
          <w:rFonts w:ascii="Times New Roman" w:hAnsi="Times New Roman" w:cs="Times New Roman"/>
          <w:sz w:val="24"/>
          <w:szCs w:val="24"/>
        </w:rPr>
        <w:t>Kotlera</w:t>
      </w:r>
      <w:proofErr w:type="spellEnd"/>
      <w:r w:rsidR="00BB71DD">
        <w:rPr>
          <w:rFonts w:ascii="Times New Roman" w:hAnsi="Times New Roman" w:cs="Times New Roman"/>
          <w:sz w:val="24"/>
          <w:szCs w:val="24"/>
        </w:rPr>
        <w:t xml:space="preserve"> i Johna A.</w:t>
      </w:r>
      <w:r w:rsidR="008B667A">
        <w:rPr>
          <w:rFonts w:ascii="Times New Roman" w:hAnsi="Times New Roman" w:cs="Times New Roman"/>
          <w:sz w:val="24"/>
          <w:szCs w:val="24"/>
        </w:rPr>
        <w:t xml:space="preserve"> </w:t>
      </w:r>
      <w:proofErr w:type="spellStart"/>
      <w:r w:rsidR="00BB71DD">
        <w:rPr>
          <w:rFonts w:ascii="Times New Roman" w:hAnsi="Times New Roman" w:cs="Times New Roman"/>
          <w:sz w:val="24"/>
          <w:szCs w:val="24"/>
        </w:rPr>
        <w:t>Casilione</w:t>
      </w:r>
      <w:proofErr w:type="spellEnd"/>
      <w:r w:rsidR="00BB71DD">
        <w:rPr>
          <w:rFonts w:ascii="Times New Roman" w:hAnsi="Times New Roman" w:cs="Times New Roman"/>
          <w:sz w:val="24"/>
          <w:szCs w:val="24"/>
        </w:rPr>
        <w:t>, erze turbulencji w gospodarce światowej, czy wręcz chaosu.”</w:t>
      </w:r>
      <w:r w:rsidR="00BC11FB">
        <w:rPr>
          <w:rFonts w:ascii="Times New Roman" w:hAnsi="Times New Roman" w:cs="Times New Roman"/>
          <w:sz w:val="24"/>
          <w:szCs w:val="24"/>
        </w:rPr>
        <w:t xml:space="preserve"> (Rachwał</w:t>
      </w:r>
      <w:r w:rsidR="00B20CC2">
        <w:rPr>
          <w:rFonts w:ascii="Times New Roman" w:hAnsi="Times New Roman" w:cs="Times New Roman"/>
          <w:sz w:val="24"/>
          <w:szCs w:val="24"/>
        </w:rPr>
        <w:t xml:space="preserve"> 2011, s.6)</w:t>
      </w:r>
      <w:r w:rsidR="008E2495">
        <w:rPr>
          <w:rFonts w:ascii="Times New Roman" w:hAnsi="Times New Roman" w:cs="Times New Roman"/>
          <w:sz w:val="24"/>
          <w:szCs w:val="24"/>
        </w:rPr>
        <w:t xml:space="preserve"> Stąd wynika potrzeba odnalezienia się ludzi w tych zróżnicowanych i zmiennych warunkach życia. Jedną z takich możliwości jest wywieranie wpływu na otaczającą nas rzeczywistość, która wiąże się ściśle z posiadaną wiedzą i postawą przedsiębiorczą w jej szerokim rozumieniu</w:t>
      </w:r>
      <w:r w:rsidR="008210A3">
        <w:rPr>
          <w:rFonts w:ascii="Times New Roman" w:hAnsi="Times New Roman" w:cs="Times New Roman"/>
          <w:sz w:val="24"/>
          <w:szCs w:val="24"/>
        </w:rPr>
        <w:t>. „Przedsiębiorczość, definiowana zarówno w szerokim ujęciu jako postawa człowieka kreatywnego, zdolnego do aktywnego udziału w życiu społeczno-gospodarczym, jak i nieco w węższym zakresie, jako zdolność oraz chęć założenia i prowadzenia własnego przedsiębiorstwa jest, jak wskazuje wielu badaczy i znawców problematyki, jednym z podstawowych czynników rozwoju społeczno-gospodarczego układów przestrzennych różnej skali, od lokalnej (gmina) przez ponadlokalną (powiat), regionalną (województwo), krajową po światową. Rozwój zarówno ducha przedsiębiorczości w społeczeństwie</w:t>
      </w:r>
      <w:r w:rsidR="008B667A">
        <w:rPr>
          <w:rFonts w:ascii="Times New Roman" w:hAnsi="Times New Roman" w:cs="Times New Roman"/>
          <w:sz w:val="24"/>
          <w:szCs w:val="24"/>
        </w:rPr>
        <w:t>,</w:t>
      </w:r>
      <w:r w:rsidR="008210A3">
        <w:rPr>
          <w:rFonts w:ascii="Times New Roman" w:hAnsi="Times New Roman" w:cs="Times New Roman"/>
          <w:sz w:val="24"/>
          <w:szCs w:val="24"/>
        </w:rPr>
        <w:t xml:space="preserve"> jak i przedsiębiorczości jako wyrazu aktywności przedsiębiorców</w:t>
      </w:r>
      <w:r w:rsidR="008B667A">
        <w:rPr>
          <w:rFonts w:ascii="Times New Roman" w:hAnsi="Times New Roman" w:cs="Times New Roman"/>
          <w:sz w:val="24"/>
          <w:szCs w:val="24"/>
        </w:rPr>
        <w:t>,</w:t>
      </w:r>
      <w:r w:rsidR="008210A3">
        <w:rPr>
          <w:rFonts w:ascii="Times New Roman" w:hAnsi="Times New Roman" w:cs="Times New Roman"/>
          <w:sz w:val="24"/>
          <w:szCs w:val="24"/>
        </w:rPr>
        <w:t xml:space="preserve"> jest uważany za szczególnie ważny czynnik wzrostu gospodarczego w krajach transformujących swoje gospodarki, szczególnie w Polsce oraz innych krajach Europy Środkowo-Wschodniej.”</w:t>
      </w:r>
      <w:r w:rsidR="00B20CC2" w:rsidRPr="00B20CC2">
        <w:rPr>
          <w:rFonts w:ascii="Times New Roman" w:hAnsi="Times New Roman" w:cs="Times New Roman"/>
          <w:sz w:val="24"/>
          <w:szCs w:val="24"/>
        </w:rPr>
        <w:t xml:space="preserve"> </w:t>
      </w:r>
      <w:r w:rsidR="00BC11FB">
        <w:rPr>
          <w:rFonts w:ascii="Times New Roman" w:hAnsi="Times New Roman" w:cs="Times New Roman"/>
          <w:sz w:val="24"/>
          <w:szCs w:val="24"/>
        </w:rPr>
        <w:t>(Rachwał</w:t>
      </w:r>
      <w:r w:rsidR="00B20CC2">
        <w:rPr>
          <w:rFonts w:ascii="Times New Roman" w:hAnsi="Times New Roman" w:cs="Times New Roman"/>
          <w:sz w:val="24"/>
          <w:szCs w:val="24"/>
        </w:rPr>
        <w:t xml:space="preserve"> 2011, s.6) </w:t>
      </w:r>
    </w:p>
    <w:p w:rsidR="00D35A81" w:rsidRPr="00C42922" w:rsidRDefault="00295FC3" w:rsidP="003E05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Wskazana kom</w:t>
      </w:r>
      <w:r w:rsidR="00C42922">
        <w:rPr>
          <w:rFonts w:ascii="Times New Roman" w:hAnsi="Times New Roman" w:cs="Times New Roman"/>
          <w:sz w:val="24"/>
          <w:szCs w:val="24"/>
        </w:rPr>
        <w:t>petencja</w:t>
      </w:r>
      <w:r w:rsidR="008B667A">
        <w:rPr>
          <w:rFonts w:ascii="Times New Roman" w:hAnsi="Times New Roman" w:cs="Times New Roman"/>
          <w:sz w:val="24"/>
          <w:szCs w:val="24"/>
        </w:rPr>
        <w:t xml:space="preserve"> przedsiębiorczości</w:t>
      </w:r>
      <w:r w:rsidR="00C42922">
        <w:rPr>
          <w:rFonts w:ascii="Times New Roman" w:hAnsi="Times New Roman" w:cs="Times New Roman"/>
          <w:sz w:val="24"/>
          <w:szCs w:val="24"/>
        </w:rPr>
        <w:t xml:space="preserve"> wpisana jest również w zakres</w:t>
      </w:r>
      <w:r>
        <w:rPr>
          <w:rFonts w:ascii="Times New Roman" w:hAnsi="Times New Roman" w:cs="Times New Roman"/>
          <w:sz w:val="24"/>
          <w:szCs w:val="24"/>
        </w:rPr>
        <w:t xml:space="preserve"> ośmiu kompetencji kluczowych zawartych w  </w:t>
      </w:r>
      <w:r w:rsidRPr="00295FC3">
        <w:rPr>
          <w:rFonts w:ascii="Times New Roman" w:hAnsi="Times New Roman" w:cs="Times New Roman"/>
          <w:i/>
          <w:sz w:val="24"/>
          <w:szCs w:val="24"/>
        </w:rPr>
        <w:t xml:space="preserve">Zaleceniu Parlamentu Europejskiego i Rady nr 2006/962/WE z dnia 18 grudnia 2006 roku w sprawie kompetencji kluczowych w procesie </w:t>
      </w:r>
      <w:r w:rsidRPr="00295FC3">
        <w:rPr>
          <w:rFonts w:ascii="Times New Roman" w:hAnsi="Times New Roman" w:cs="Times New Roman"/>
          <w:i/>
          <w:sz w:val="24"/>
          <w:szCs w:val="24"/>
        </w:rPr>
        <w:lastRenderedPageBreak/>
        <w:t>uczenia się prze całe życie</w:t>
      </w:r>
      <w:r>
        <w:rPr>
          <w:rFonts w:ascii="Times New Roman" w:hAnsi="Times New Roman" w:cs="Times New Roman"/>
          <w:sz w:val="24"/>
          <w:szCs w:val="24"/>
        </w:rPr>
        <w:t xml:space="preserve">, które </w:t>
      </w:r>
      <w:r w:rsidR="00E73E6E">
        <w:rPr>
          <w:rFonts w:ascii="Times New Roman" w:hAnsi="Times New Roman" w:cs="Times New Roman"/>
          <w:sz w:val="24"/>
          <w:szCs w:val="24"/>
        </w:rPr>
        <w:t xml:space="preserve">są </w:t>
      </w:r>
      <w:r w:rsidR="00E73E6E" w:rsidRPr="00E73E6E">
        <w:rPr>
          <w:rFonts w:ascii="Times New Roman" w:hAnsi="Times New Roman" w:cs="Times New Roman"/>
          <w:sz w:val="24"/>
          <w:szCs w:val="24"/>
        </w:rPr>
        <w:t>„</w:t>
      </w:r>
      <w:r w:rsidR="00E73E6E" w:rsidRPr="00E73E6E">
        <w:rPr>
          <w:rFonts w:ascii="Times New Roman" w:hAnsi="Times New Roman" w:cs="Times New Roman"/>
          <w:sz w:val="24"/>
          <w:szCs w:val="24"/>
          <w:shd w:val="clear" w:color="auto" w:fill="FFFFFF"/>
        </w:rPr>
        <w:t>szczególnie niezbędne do samorealizacji i rozwoju osobistego, integracji społecznej, bycia aktywnym obywatelem i zatrudnienia.</w:t>
      </w:r>
      <w:r w:rsidR="00A745D3">
        <w:rPr>
          <w:rFonts w:ascii="Times New Roman" w:hAnsi="Times New Roman" w:cs="Times New Roman"/>
          <w:sz w:val="24"/>
          <w:szCs w:val="24"/>
          <w:shd w:val="clear" w:color="auto" w:fill="FFFFFF"/>
        </w:rPr>
        <w:t>”</w:t>
      </w:r>
      <w:r w:rsidR="00960A0B">
        <w:rPr>
          <w:rFonts w:ascii="Times New Roman" w:hAnsi="Times New Roman" w:cs="Times New Roman"/>
          <w:sz w:val="24"/>
          <w:szCs w:val="24"/>
          <w:shd w:val="clear" w:color="auto" w:fill="FFFFFF"/>
        </w:rPr>
        <w:t xml:space="preserve"> (Zalecenie Parlamentu Europejskiego i Rady</w:t>
      </w:r>
      <w:r w:rsidR="006A0043">
        <w:rPr>
          <w:rFonts w:ascii="Times New Roman" w:hAnsi="Times New Roman" w:cs="Times New Roman"/>
          <w:sz w:val="24"/>
          <w:szCs w:val="24"/>
          <w:shd w:val="clear" w:color="auto" w:fill="FFFFFF"/>
        </w:rPr>
        <w:t>,</w:t>
      </w:r>
      <w:r w:rsidR="00960A0B">
        <w:rPr>
          <w:rFonts w:ascii="Times New Roman" w:hAnsi="Times New Roman" w:cs="Times New Roman"/>
          <w:sz w:val="24"/>
          <w:szCs w:val="24"/>
          <w:shd w:val="clear" w:color="auto" w:fill="FFFFFF"/>
        </w:rPr>
        <w:t xml:space="preserve"> 18.12.2006)</w:t>
      </w:r>
      <w:r w:rsidR="0068011B">
        <w:rPr>
          <w:rFonts w:ascii="Times New Roman" w:hAnsi="Times New Roman" w:cs="Times New Roman"/>
          <w:sz w:val="24"/>
          <w:szCs w:val="24"/>
          <w:shd w:val="clear" w:color="auto" w:fill="FFFFFF"/>
        </w:rPr>
        <w:t>.</w:t>
      </w:r>
      <w:r w:rsidR="00C42922">
        <w:rPr>
          <w:rFonts w:ascii="Times New Roman" w:hAnsi="Times New Roman" w:cs="Times New Roman"/>
          <w:sz w:val="24"/>
          <w:szCs w:val="24"/>
          <w:shd w:val="clear" w:color="auto" w:fill="FFFFFF"/>
        </w:rPr>
        <w:t xml:space="preserve"> Zgodnie z założeniami zawartymi w dokumencie </w:t>
      </w:r>
      <w:r w:rsidR="00C42922" w:rsidRPr="00C42922">
        <w:rPr>
          <w:rFonts w:ascii="Times New Roman" w:hAnsi="Times New Roman" w:cs="Times New Roman"/>
          <w:sz w:val="24"/>
          <w:szCs w:val="24"/>
          <w:shd w:val="clear" w:color="auto" w:fill="FFFFFF"/>
        </w:rPr>
        <w:t>„</w:t>
      </w:r>
      <w:r w:rsidR="00C42922" w:rsidRPr="00D13FF7">
        <w:rPr>
          <w:rStyle w:val="bold"/>
          <w:rFonts w:ascii="Times New Roman" w:hAnsi="Times New Roman" w:cs="Times New Roman"/>
          <w:bCs/>
          <w:i/>
          <w:sz w:val="24"/>
          <w:szCs w:val="24"/>
          <w:bdr w:val="none" w:sz="0" w:space="0" w:color="auto" w:frame="1"/>
          <w:shd w:val="clear" w:color="auto" w:fill="FFFFFF"/>
        </w:rPr>
        <w:t>poczucie inicjatywy i przedsiębiorczość</w:t>
      </w:r>
      <w:r w:rsidR="002E5981">
        <w:rPr>
          <w:rStyle w:val="apple-converted-space"/>
          <w:rFonts w:ascii="Times New Roman" w:hAnsi="Times New Roman" w:cs="Times New Roman"/>
          <w:sz w:val="24"/>
          <w:szCs w:val="24"/>
          <w:shd w:val="clear" w:color="auto" w:fill="FFFFFF"/>
        </w:rPr>
        <w:t xml:space="preserve"> </w:t>
      </w:r>
      <w:r w:rsidR="002E5981">
        <w:rPr>
          <w:rFonts w:ascii="Times New Roman" w:hAnsi="Times New Roman" w:cs="Times New Roman"/>
          <w:sz w:val="24"/>
          <w:szCs w:val="24"/>
          <w:shd w:val="clear" w:color="auto" w:fill="FFFFFF"/>
        </w:rPr>
        <w:t xml:space="preserve">to </w:t>
      </w:r>
      <w:r w:rsidR="00C42922" w:rsidRPr="00C42922">
        <w:rPr>
          <w:rFonts w:ascii="Times New Roman" w:hAnsi="Times New Roman" w:cs="Times New Roman"/>
          <w:sz w:val="24"/>
          <w:szCs w:val="24"/>
          <w:shd w:val="clear" w:color="auto" w:fill="FFFFFF"/>
        </w:rPr>
        <w:t>zdolność do wcielania pomysłów w czyn. Jest to kreatywność, innowacyjność i podejmowanie ryzyka, a także zdolność do planowania przedsięwzięć i prowadzenia ich dla osiągnięcia zamierzonych celów. Dana osoba ma świadomość kontekstu swojej pracy i jest zdolna do wykorzys</w:t>
      </w:r>
      <w:r w:rsidR="00CC59F8">
        <w:rPr>
          <w:rFonts w:ascii="Times New Roman" w:hAnsi="Times New Roman" w:cs="Times New Roman"/>
          <w:sz w:val="24"/>
          <w:szCs w:val="24"/>
          <w:shd w:val="clear" w:color="auto" w:fill="FFFFFF"/>
        </w:rPr>
        <w:t>tywania pojawiających się szans</w:t>
      </w:r>
      <w:r w:rsidR="00960A0B">
        <w:rPr>
          <w:rFonts w:ascii="Times New Roman" w:hAnsi="Times New Roman" w:cs="Times New Roman"/>
          <w:sz w:val="24"/>
          <w:szCs w:val="24"/>
          <w:shd w:val="clear" w:color="auto" w:fill="FFFFFF"/>
        </w:rPr>
        <w:t>.”</w:t>
      </w:r>
      <w:r w:rsidR="0068011B" w:rsidRPr="0068011B">
        <w:rPr>
          <w:rFonts w:ascii="Times New Roman" w:hAnsi="Times New Roman" w:cs="Times New Roman"/>
          <w:sz w:val="24"/>
          <w:szCs w:val="24"/>
          <w:shd w:val="clear" w:color="auto" w:fill="FFFFFF"/>
        </w:rPr>
        <w:t xml:space="preserve"> </w:t>
      </w:r>
      <w:r w:rsidR="0068011B">
        <w:rPr>
          <w:rFonts w:ascii="Times New Roman" w:hAnsi="Times New Roman" w:cs="Times New Roman"/>
          <w:sz w:val="24"/>
          <w:szCs w:val="24"/>
          <w:shd w:val="clear" w:color="auto" w:fill="FFFFFF"/>
        </w:rPr>
        <w:t>(Zalecenie Parlamentu Europejskiego i Rady</w:t>
      </w:r>
      <w:r w:rsidR="006A0043">
        <w:rPr>
          <w:rFonts w:ascii="Times New Roman" w:hAnsi="Times New Roman" w:cs="Times New Roman"/>
          <w:sz w:val="24"/>
          <w:szCs w:val="24"/>
          <w:shd w:val="clear" w:color="auto" w:fill="FFFFFF"/>
        </w:rPr>
        <w:t>,</w:t>
      </w:r>
      <w:r w:rsidR="0068011B">
        <w:rPr>
          <w:rFonts w:ascii="Times New Roman" w:hAnsi="Times New Roman" w:cs="Times New Roman"/>
          <w:sz w:val="24"/>
          <w:szCs w:val="24"/>
          <w:shd w:val="clear" w:color="auto" w:fill="FFFFFF"/>
        </w:rPr>
        <w:t xml:space="preserve"> 18.12.2006)</w:t>
      </w:r>
      <w:r w:rsidR="008B667A">
        <w:rPr>
          <w:rFonts w:ascii="Times New Roman" w:hAnsi="Times New Roman" w:cs="Times New Roman"/>
          <w:sz w:val="24"/>
          <w:szCs w:val="24"/>
          <w:shd w:val="clear" w:color="auto" w:fill="FFFFFF"/>
        </w:rPr>
        <w:t xml:space="preserve">. Pomimo, iż mówimy to o kompetencji, która rozwijana jest w ramach całożyciowego uczenia się, warto zwrócić uwagę na kształtowanie postaw przedsiębiorczych na etapie szkoły wyższej, gdyż jest to etap przygotowania </w:t>
      </w:r>
      <w:r w:rsidR="00CA5AFB">
        <w:rPr>
          <w:rFonts w:ascii="Times New Roman" w:hAnsi="Times New Roman" w:cs="Times New Roman"/>
          <w:sz w:val="24"/>
          <w:szCs w:val="24"/>
          <w:shd w:val="clear" w:color="auto" w:fill="FFFFFF"/>
        </w:rPr>
        <w:t xml:space="preserve">absolwentów </w:t>
      </w:r>
      <w:r w:rsidR="008B667A">
        <w:rPr>
          <w:rFonts w:ascii="Times New Roman" w:hAnsi="Times New Roman" w:cs="Times New Roman"/>
          <w:sz w:val="24"/>
          <w:szCs w:val="24"/>
          <w:shd w:val="clear" w:color="auto" w:fill="FFFFFF"/>
        </w:rPr>
        <w:t xml:space="preserve">do wejścia na rynek pracy. </w:t>
      </w:r>
      <w:r w:rsidR="00CA5AFB">
        <w:rPr>
          <w:rFonts w:ascii="Times New Roman" w:hAnsi="Times New Roman" w:cs="Times New Roman"/>
          <w:sz w:val="24"/>
          <w:szCs w:val="24"/>
          <w:shd w:val="clear" w:color="auto" w:fill="FFFFFF"/>
        </w:rPr>
        <w:t>Uzyskiwane efekty w powyższym zakresie na poziomie szkoły wyższej uwarunkowane są procesem kształcenia realizowanym w szkołach średnich.</w:t>
      </w:r>
    </w:p>
    <w:p w:rsidR="00D35A81" w:rsidRDefault="00D13FF7" w:rsidP="00D13FF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związku z powyższym istotnym staje się odpowiedź na następujące pytania: </w:t>
      </w:r>
      <w:r w:rsidR="006030E0">
        <w:rPr>
          <w:rFonts w:ascii="Times New Roman" w:hAnsi="Times New Roman" w:cs="Times New Roman"/>
          <w:bCs/>
          <w:sz w:val="24"/>
          <w:szCs w:val="24"/>
        </w:rPr>
        <w:t xml:space="preserve">Jak przebiega kształcenie w zakresie </w:t>
      </w:r>
      <w:r w:rsidR="006030E0" w:rsidRPr="009A4488">
        <w:rPr>
          <w:rFonts w:ascii="Times New Roman" w:hAnsi="Times New Roman" w:cs="Times New Roman"/>
          <w:bCs/>
          <w:sz w:val="24"/>
          <w:szCs w:val="24"/>
        </w:rPr>
        <w:t>przedsiębiorczości w szkołach średnich?</w:t>
      </w:r>
      <w:r w:rsidR="006030E0">
        <w:rPr>
          <w:rFonts w:ascii="Times New Roman" w:hAnsi="Times New Roman" w:cs="Times New Roman"/>
          <w:bCs/>
          <w:sz w:val="24"/>
          <w:szCs w:val="24"/>
        </w:rPr>
        <w:t xml:space="preserve"> Jak przedstawia się przedsiębiorczość studentów? Jak potencjalni pracodawcy oceniają przedsiębiorczość absolwentów? </w:t>
      </w:r>
      <w:r>
        <w:rPr>
          <w:rFonts w:ascii="Times New Roman" w:hAnsi="Times New Roman" w:cs="Times New Roman"/>
          <w:sz w:val="24"/>
          <w:szCs w:val="24"/>
        </w:rPr>
        <w:t>Celem artykułu jest odpo</w:t>
      </w:r>
      <w:r w:rsidR="00F221BA">
        <w:rPr>
          <w:rFonts w:ascii="Times New Roman" w:hAnsi="Times New Roman" w:cs="Times New Roman"/>
          <w:sz w:val="24"/>
          <w:szCs w:val="24"/>
        </w:rPr>
        <w:t>wiedź na tak postawione pytania poprzez krytyczną analizę literatury.</w:t>
      </w:r>
    </w:p>
    <w:p w:rsidR="00D13FF7" w:rsidRPr="00D13FF7" w:rsidRDefault="00D13FF7" w:rsidP="00F221BA">
      <w:pPr>
        <w:spacing w:after="0" w:line="360" w:lineRule="auto"/>
        <w:jc w:val="both"/>
        <w:rPr>
          <w:rFonts w:ascii="Times New Roman" w:hAnsi="Times New Roman" w:cs="Times New Roman"/>
          <w:sz w:val="24"/>
          <w:szCs w:val="24"/>
        </w:rPr>
      </w:pPr>
    </w:p>
    <w:p w:rsidR="00A15DE9" w:rsidRPr="00F221BA" w:rsidRDefault="00D35A81" w:rsidP="00D35A81">
      <w:pPr>
        <w:pStyle w:val="Akapitzlist"/>
        <w:numPr>
          <w:ilvl w:val="0"/>
          <w:numId w:val="3"/>
        </w:numPr>
        <w:spacing w:after="0" w:line="360" w:lineRule="auto"/>
        <w:jc w:val="both"/>
        <w:rPr>
          <w:rFonts w:ascii="Times New Roman" w:hAnsi="Times New Roman" w:cs="Times New Roman"/>
          <w:b/>
          <w:sz w:val="24"/>
          <w:szCs w:val="24"/>
        </w:rPr>
      </w:pPr>
      <w:r w:rsidRPr="00166562">
        <w:rPr>
          <w:rFonts w:ascii="Times New Roman" w:hAnsi="Times New Roman" w:cs="Times New Roman"/>
          <w:b/>
          <w:sz w:val="24"/>
          <w:szCs w:val="24"/>
        </w:rPr>
        <w:t>Nauczanie przedsiębiorc</w:t>
      </w:r>
      <w:r w:rsidR="00457EEB" w:rsidRPr="00166562">
        <w:rPr>
          <w:rFonts w:ascii="Times New Roman" w:hAnsi="Times New Roman" w:cs="Times New Roman"/>
          <w:b/>
          <w:sz w:val="24"/>
          <w:szCs w:val="24"/>
        </w:rPr>
        <w:t>zości w szkołach ponadgimnazjaln</w:t>
      </w:r>
      <w:r w:rsidRPr="00166562">
        <w:rPr>
          <w:rFonts w:ascii="Times New Roman" w:hAnsi="Times New Roman" w:cs="Times New Roman"/>
          <w:b/>
          <w:sz w:val="24"/>
          <w:szCs w:val="24"/>
        </w:rPr>
        <w:t>ych</w:t>
      </w:r>
    </w:p>
    <w:p w:rsidR="002D489A" w:rsidRDefault="006A0043" w:rsidP="00903F2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Kształcenie</w:t>
      </w:r>
      <w:r w:rsidR="00D35A81">
        <w:rPr>
          <w:rFonts w:ascii="Times New Roman" w:hAnsi="Times New Roman" w:cs="Times New Roman"/>
          <w:sz w:val="24"/>
          <w:szCs w:val="24"/>
        </w:rPr>
        <w:t xml:space="preserve"> w zakresie przedsiębiorczości i kształtowanie postaw przedsiębiorczych w szkołach ponadgimnazjalnych wiąże się z licznymi trudnościami zarówno po stronie nauczycieli</w:t>
      </w:r>
      <w:r w:rsidR="00ED70DB">
        <w:rPr>
          <w:rFonts w:ascii="Times New Roman" w:hAnsi="Times New Roman" w:cs="Times New Roman"/>
          <w:sz w:val="24"/>
          <w:szCs w:val="24"/>
        </w:rPr>
        <w:t>, jak i uczniów. Od początku</w:t>
      </w:r>
      <w:r w:rsidR="00D35A81">
        <w:rPr>
          <w:rFonts w:ascii="Times New Roman" w:hAnsi="Times New Roman" w:cs="Times New Roman"/>
          <w:sz w:val="24"/>
          <w:szCs w:val="24"/>
        </w:rPr>
        <w:t xml:space="preserve"> w</w:t>
      </w:r>
      <w:r w:rsidR="008C0B58">
        <w:rPr>
          <w:rFonts w:ascii="Times New Roman" w:hAnsi="Times New Roman" w:cs="Times New Roman"/>
          <w:sz w:val="24"/>
          <w:szCs w:val="24"/>
        </w:rPr>
        <w:t>prowadzenia</w:t>
      </w:r>
      <w:r>
        <w:rPr>
          <w:rFonts w:ascii="Times New Roman" w:hAnsi="Times New Roman" w:cs="Times New Roman"/>
          <w:sz w:val="24"/>
          <w:szCs w:val="24"/>
        </w:rPr>
        <w:t xml:space="preserve"> </w:t>
      </w:r>
      <w:r w:rsidR="00ED70DB">
        <w:rPr>
          <w:rFonts w:ascii="Times New Roman" w:hAnsi="Times New Roman" w:cs="Times New Roman"/>
          <w:sz w:val="24"/>
          <w:szCs w:val="24"/>
        </w:rPr>
        <w:t xml:space="preserve">przedmiotu </w:t>
      </w:r>
      <w:r w:rsidR="00D35A81">
        <w:rPr>
          <w:rFonts w:ascii="Times New Roman" w:hAnsi="Times New Roman" w:cs="Times New Roman"/>
          <w:sz w:val="24"/>
          <w:szCs w:val="24"/>
        </w:rPr>
        <w:t xml:space="preserve">do programu </w:t>
      </w:r>
      <w:r w:rsidR="00244934">
        <w:rPr>
          <w:rFonts w:ascii="Times New Roman" w:hAnsi="Times New Roman" w:cs="Times New Roman"/>
          <w:sz w:val="24"/>
          <w:szCs w:val="24"/>
        </w:rPr>
        <w:t xml:space="preserve">„powoduje uzasadniony opór u uczniów – </w:t>
      </w:r>
      <w:r w:rsidR="00244934">
        <w:rPr>
          <w:rFonts w:ascii="Times New Roman" w:hAnsi="Times New Roman" w:cs="Times New Roman"/>
          <w:i/>
          <w:sz w:val="24"/>
          <w:szCs w:val="24"/>
        </w:rPr>
        <w:t>jeszcze jeden przedmiot, a przecież i bez niego mamy tyle nauki.”</w:t>
      </w:r>
      <w:r w:rsidR="00BC11FB">
        <w:rPr>
          <w:rFonts w:ascii="Times New Roman" w:hAnsi="Times New Roman" w:cs="Times New Roman"/>
          <w:sz w:val="24"/>
          <w:szCs w:val="24"/>
        </w:rPr>
        <w:t xml:space="preserve"> (Kawalla</w:t>
      </w:r>
      <w:r w:rsidR="0068011B">
        <w:rPr>
          <w:rFonts w:ascii="Times New Roman" w:hAnsi="Times New Roman" w:cs="Times New Roman"/>
          <w:sz w:val="24"/>
          <w:szCs w:val="24"/>
        </w:rPr>
        <w:t xml:space="preserve"> 2004, s.</w:t>
      </w:r>
      <w:r w:rsidR="00BC11FB">
        <w:rPr>
          <w:rFonts w:ascii="Times New Roman" w:hAnsi="Times New Roman" w:cs="Times New Roman"/>
          <w:sz w:val="24"/>
          <w:szCs w:val="24"/>
        </w:rPr>
        <w:t xml:space="preserve"> </w:t>
      </w:r>
      <w:r w:rsidR="0068011B">
        <w:rPr>
          <w:rFonts w:ascii="Times New Roman" w:hAnsi="Times New Roman" w:cs="Times New Roman"/>
          <w:sz w:val="24"/>
          <w:szCs w:val="24"/>
        </w:rPr>
        <w:t>VIII)</w:t>
      </w:r>
      <w:r w:rsidR="00457EEB">
        <w:rPr>
          <w:rFonts w:ascii="Times New Roman" w:hAnsi="Times New Roman" w:cs="Times New Roman"/>
          <w:sz w:val="24"/>
          <w:szCs w:val="24"/>
        </w:rPr>
        <w:t xml:space="preserve"> </w:t>
      </w:r>
      <w:r w:rsidR="002D489A">
        <w:rPr>
          <w:rFonts w:ascii="Times New Roman" w:hAnsi="Times New Roman" w:cs="Times New Roman"/>
          <w:sz w:val="24"/>
          <w:szCs w:val="24"/>
        </w:rPr>
        <w:t>Uczniowie postrzegają przedmiot jako mniej ważny od innych „ponieważ nie można go realizować w wersji rozszerzonej i zdawać na maturze.”</w:t>
      </w:r>
      <w:r w:rsidR="00BC11FB">
        <w:rPr>
          <w:rFonts w:ascii="Times New Roman" w:hAnsi="Times New Roman" w:cs="Times New Roman"/>
          <w:sz w:val="24"/>
          <w:szCs w:val="24"/>
        </w:rPr>
        <w:t xml:space="preserve"> (Rachwał </w:t>
      </w:r>
      <w:r w:rsidR="0068011B">
        <w:rPr>
          <w:rFonts w:ascii="Times New Roman" w:hAnsi="Times New Roman" w:cs="Times New Roman"/>
          <w:sz w:val="24"/>
          <w:szCs w:val="24"/>
        </w:rPr>
        <w:t xml:space="preserve"> 2013, s.48)</w:t>
      </w:r>
    </w:p>
    <w:p w:rsidR="00903F22" w:rsidRDefault="00756A22" w:rsidP="00903F2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Jeśli chodzi natomiast </w:t>
      </w:r>
      <w:r w:rsidR="00D64611">
        <w:rPr>
          <w:rFonts w:ascii="Times New Roman" w:hAnsi="Times New Roman" w:cs="Times New Roman"/>
          <w:sz w:val="24"/>
          <w:szCs w:val="24"/>
        </w:rPr>
        <w:t>o osoby nauczające „Pula wiedzy i doświadczeń, jakie ma większość nauczycieli rozpoczynających nauczanie przedsiębiorczości w szkole jest bardzo uboga. Wielu z nich po prostu nie wie czym jest przedsiębiorczość i jak jej nauczać. Z tego powodu jakość nauczania tego przedmiotu jest często bardzo niska.”</w:t>
      </w:r>
      <w:r w:rsidR="00E26B0B">
        <w:rPr>
          <w:rFonts w:ascii="Times New Roman" w:hAnsi="Times New Roman" w:cs="Times New Roman"/>
          <w:sz w:val="24"/>
          <w:szCs w:val="24"/>
        </w:rPr>
        <w:t xml:space="preserve"> </w:t>
      </w:r>
      <w:r w:rsidR="001D0EA9">
        <w:rPr>
          <w:rFonts w:ascii="Times New Roman" w:hAnsi="Times New Roman" w:cs="Times New Roman"/>
          <w:sz w:val="24"/>
          <w:szCs w:val="24"/>
        </w:rPr>
        <w:t>(</w:t>
      </w:r>
      <w:proofErr w:type="spellStart"/>
      <w:r w:rsidR="007A4896">
        <w:rPr>
          <w:rFonts w:ascii="Times New Roman" w:hAnsi="Times New Roman" w:cs="Times New Roman"/>
          <w:sz w:val="24"/>
          <w:szCs w:val="24"/>
        </w:rPr>
        <w:t>Fazlagić</w:t>
      </w:r>
      <w:proofErr w:type="spellEnd"/>
      <w:r w:rsidR="00D64611">
        <w:rPr>
          <w:rFonts w:ascii="Times New Roman" w:hAnsi="Times New Roman" w:cs="Times New Roman"/>
          <w:sz w:val="24"/>
          <w:szCs w:val="24"/>
        </w:rPr>
        <w:t xml:space="preserve"> </w:t>
      </w:r>
      <w:r w:rsidR="007A4896">
        <w:rPr>
          <w:rFonts w:ascii="Times New Roman" w:hAnsi="Times New Roman" w:cs="Times New Roman"/>
          <w:sz w:val="24"/>
          <w:szCs w:val="24"/>
        </w:rPr>
        <w:t xml:space="preserve">2014, s.70) </w:t>
      </w:r>
      <w:r w:rsidR="00D64611">
        <w:rPr>
          <w:rFonts w:ascii="Times New Roman" w:hAnsi="Times New Roman" w:cs="Times New Roman"/>
          <w:sz w:val="24"/>
          <w:szCs w:val="24"/>
        </w:rPr>
        <w:t xml:space="preserve">Zwracając uwagę na problemy w nauczaniu tego przedmiotu można zauważyć, iż „Przedsiębiorczości naucza się w Polsce w sposób bardzo pobieżny, kładąc akcenty na </w:t>
      </w:r>
      <w:r w:rsidR="00D64611">
        <w:rPr>
          <w:rFonts w:ascii="Times New Roman" w:hAnsi="Times New Roman" w:cs="Times New Roman"/>
          <w:sz w:val="24"/>
          <w:szCs w:val="24"/>
        </w:rPr>
        <w:lastRenderedPageBreak/>
        <w:t>niewłaściwe aspekty tego zagadnienia – w rezultacie czyniąc często więcej szkody niż pożytku w kształtowaniu postaw i schematów myślowych uczniów.”</w:t>
      </w:r>
      <w:r w:rsidR="00D13FF7">
        <w:rPr>
          <w:rFonts w:ascii="Times New Roman" w:hAnsi="Times New Roman" w:cs="Times New Roman"/>
          <w:sz w:val="24"/>
          <w:szCs w:val="24"/>
        </w:rPr>
        <w:t xml:space="preserve"> </w:t>
      </w:r>
      <w:r w:rsidR="00BC11FB">
        <w:rPr>
          <w:rFonts w:ascii="Times New Roman" w:hAnsi="Times New Roman" w:cs="Times New Roman"/>
          <w:sz w:val="24"/>
          <w:szCs w:val="24"/>
        </w:rPr>
        <w:t>(</w:t>
      </w:r>
      <w:proofErr w:type="spellStart"/>
      <w:r w:rsidR="00BC11FB">
        <w:rPr>
          <w:rFonts w:ascii="Times New Roman" w:hAnsi="Times New Roman" w:cs="Times New Roman"/>
          <w:sz w:val="24"/>
          <w:szCs w:val="24"/>
        </w:rPr>
        <w:t>Fazlagić</w:t>
      </w:r>
      <w:proofErr w:type="spellEnd"/>
      <w:r w:rsidR="00BC11FB">
        <w:rPr>
          <w:rFonts w:ascii="Times New Roman" w:hAnsi="Times New Roman" w:cs="Times New Roman"/>
          <w:sz w:val="24"/>
          <w:szCs w:val="24"/>
        </w:rPr>
        <w:t xml:space="preserve"> </w:t>
      </w:r>
      <w:r w:rsidR="007A4896">
        <w:rPr>
          <w:rFonts w:ascii="Times New Roman" w:hAnsi="Times New Roman" w:cs="Times New Roman"/>
          <w:sz w:val="24"/>
          <w:szCs w:val="24"/>
        </w:rPr>
        <w:t>2014, s.71)</w:t>
      </w:r>
    </w:p>
    <w:p w:rsidR="00D35A81" w:rsidRDefault="00D13FF7" w:rsidP="00903F2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Jednocześnie warto zasygnalizować</w:t>
      </w:r>
      <w:r w:rsidR="006319A2">
        <w:rPr>
          <w:rFonts w:ascii="Times New Roman" w:hAnsi="Times New Roman" w:cs="Times New Roman"/>
          <w:sz w:val="24"/>
          <w:szCs w:val="24"/>
        </w:rPr>
        <w:t>,</w:t>
      </w:r>
      <w:r>
        <w:rPr>
          <w:rFonts w:ascii="Times New Roman" w:hAnsi="Times New Roman" w:cs="Times New Roman"/>
          <w:sz w:val="24"/>
          <w:szCs w:val="24"/>
        </w:rPr>
        <w:t xml:space="preserve"> za J. </w:t>
      </w:r>
      <w:proofErr w:type="spellStart"/>
      <w:r>
        <w:rPr>
          <w:rFonts w:ascii="Times New Roman" w:hAnsi="Times New Roman" w:cs="Times New Roman"/>
          <w:sz w:val="24"/>
          <w:szCs w:val="24"/>
        </w:rPr>
        <w:t>Fazlagicem</w:t>
      </w:r>
      <w:proofErr w:type="spellEnd"/>
      <w:r w:rsidR="006319A2">
        <w:rPr>
          <w:rFonts w:ascii="Times New Roman" w:hAnsi="Times New Roman" w:cs="Times New Roman"/>
          <w:sz w:val="24"/>
          <w:szCs w:val="24"/>
        </w:rPr>
        <w:t>,</w:t>
      </w:r>
      <w:r>
        <w:rPr>
          <w:rFonts w:ascii="Times New Roman" w:hAnsi="Times New Roman" w:cs="Times New Roman"/>
          <w:sz w:val="24"/>
          <w:szCs w:val="24"/>
        </w:rPr>
        <w:t xml:space="preserve"> listę zastrzeżeń dotyczących programów nauczania przedsiębiorczości w polskiej oświacie:</w:t>
      </w:r>
    </w:p>
    <w:p w:rsidR="00D13FF7" w:rsidRDefault="00D13FF7" w:rsidP="00D13FF7">
      <w:pPr>
        <w:pStyle w:val="Akapitzlist"/>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„Kładzenie zbytniego nacisku na przykłady związane z produkcją  i sektorem przemysłowym.</w:t>
      </w:r>
      <w:r w:rsidR="00482390">
        <w:rPr>
          <w:rFonts w:ascii="Times New Roman" w:hAnsi="Times New Roman" w:cs="Times New Roman"/>
          <w:sz w:val="24"/>
          <w:szCs w:val="24"/>
        </w:rPr>
        <w:t xml:space="preserve"> (…) Gospodarka światowa to gospodarka zdominowana przez sektor </w:t>
      </w:r>
      <w:r w:rsidR="00CA5AFB">
        <w:rPr>
          <w:rFonts w:ascii="Times New Roman" w:hAnsi="Times New Roman" w:cs="Times New Roman"/>
          <w:sz w:val="24"/>
          <w:szCs w:val="24"/>
        </w:rPr>
        <w:t>usług.</w:t>
      </w:r>
    </w:p>
    <w:p w:rsidR="00482390" w:rsidRDefault="00482390" w:rsidP="00D13FF7">
      <w:pPr>
        <w:pStyle w:val="Akapitzlist"/>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Utożsamianie przedsiębiorczości z wypełnieniem pewnego cyklu biurokratycznych procedur</w:t>
      </w:r>
      <w:r w:rsidR="00CA5AFB">
        <w:rPr>
          <w:rFonts w:ascii="Times New Roman" w:hAnsi="Times New Roman" w:cs="Times New Roman"/>
          <w:sz w:val="24"/>
          <w:szCs w:val="24"/>
        </w:rPr>
        <w:t>,</w:t>
      </w:r>
      <w:r>
        <w:rPr>
          <w:rFonts w:ascii="Times New Roman" w:hAnsi="Times New Roman" w:cs="Times New Roman"/>
          <w:sz w:val="24"/>
          <w:szCs w:val="24"/>
        </w:rPr>
        <w:t xml:space="preserve"> takich jak zdobycie numeru REGON, rejestracja firmy w urzędzie skarbowym itp. W ten sposób utrwalamy w młodzieży przekonanie, że wypełnienie pewnych reguł postepowania czyni z nich przedsiębiorców. (…)</w:t>
      </w:r>
    </w:p>
    <w:p w:rsidR="00482390" w:rsidRDefault="00482390" w:rsidP="00D13FF7">
      <w:pPr>
        <w:pStyle w:val="Akapitzlist"/>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Utożsamianie wiedzy i umiejętności marketingowych z umiejętnościami sprzedażowymi. (…)</w:t>
      </w:r>
    </w:p>
    <w:p w:rsidR="00482390" w:rsidRDefault="00482390" w:rsidP="00D13FF7">
      <w:pPr>
        <w:pStyle w:val="Akapitzlist"/>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Brak koordynacji nauczania przedsiębiorczości w szkole. Przedsiębiorczość jest de facto domeną związaną bardziej z </w:t>
      </w:r>
      <w:r>
        <w:rPr>
          <w:rFonts w:ascii="Times New Roman" w:hAnsi="Times New Roman" w:cs="Times New Roman"/>
          <w:i/>
          <w:sz w:val="24"/>
          <w:szCs w:val="24"/>
        </w:rPr>
        <w:t xml:space="preserve">wychowaniem </w:t>
      </w:r>
      <w:r w:rsidRPr="00482390">
        <w:rPr>
          <w:rFonts w:ascii="Times New Roman" w:hAnsi="Times New Roman" w:cs="Times New Roman"/>
          <w:sz w:val="24"/>
          <w:szCs w:val="24"/>
        </w:rPr>
        <w:t xml:space="preserve">niż </w:t>
      </w:r>
      <w:r>
        <w:rPr>
          <w:rFonts w:ascii="Times New Roman" w:hAnsi="Times New Roman" w:cs="Times New Roman"/>
          <w:i/>
          <w:sz w:val="24"/>
          <w:szCs w:val="24"/>
        </w:rPr>
        <w:t xml:space="preserve">nauczaniem </w:t>
      </w:r>
      <w:r>
        <w:rPr>
          <w:rFonts w:ascii="Times New Roman" w:hAnsi="Times New Roman" w:cs="Times New Roman"/>
          <w:sz w:val="24"/>
          <w:szCs w:val="24"/>
        </w:rPr>
        <w:t>i powinna znaleźć swoje odzwierciedlenie w nauczaniu wszystkich przedmiotów.</w:t>
      </w:r>
    </w:p>
    <w:p w:rsidR="00D35A81" w:rsidRDefault="00482390" w:rsidP="00903F22">
      <w:pPr>
        <w:pStyle w:val="Akapitzlist"/>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Brak wiedzy o radzeniu sobie z porażkami w biznesie</w:t>
      </w:r>
      <w:r w:rsidR="00903F22">
        <w:rPr>
          <w:rFonts w:ascii="Times New Roman" w:hAnsi="Times New Roman" w:cs="Times New Roman"/>
          <w:sz w:val="24"/>
          <w:szCs w:val="24"/>
        </w:rPr>
        <w:t>.”</w:t>
      </w:r>
      <w:r w:rsidR="007A4896" w:rsidRPr="007A4896">
        <w:rPr>
          <w:rFonts w:ascii="Times New Roman" w:hAnsi="Times New Roman" w:cs="Times New Roman"/>
          <w:sz w:val="24"/>
          <w:szCs w:val="24"/>
        </w:rPr>
        <w:t xml:space="preserve"> </w:t>
      </w:r>
      <w:r w:rsidR="00BC11FB">
        <w:rPr>
          <w:rFonts w:ascii="Times New Roman" w:hAnsi="Times New Roman" w:cs="Times New Roman"/>
          <w:sz w:val="24"/>
          <w:szCs w:val="24"/>
        </w:rPr>
        <w:t>(</w:t>
      </w:r>
      <w:proofErr w:type="spellStart"/>
      <w:r w:rsidR="00BC11FB">
        <w:rPr>
          <w:rFonts w:ascii="Times New Roman" w:hAnsi="Times New Roman" w:cs="Times New Roman"/>
          <w:sz w:val="24"/>
          <w:szCs w:val="24"/>
        </w:rPr>
        <w:t>Fazlagić</w:t>
      </w:r>
      <w:proofErr w:type="spellEnd"/>
      <w:r w:rsidR="00BC11FB">
        <w:rPr>
          <w:rFonts w:ascii="Times New Roman" w:hAnsi="Times New Roman" w:cs="Times New Roman"/>
          <w:sz w:val="24"/>
          <w:szCs w:val="24"/>
        </w:rPr>
        <w:t xml:space="preserve"> </w:t>
      </w:r>
      <w:r w:rsidR="007A4896">
        <w:rPr>
          <w:rFonts w:ascii="Times New Roman" w:hAnsi="Times New Roman" w:cs="Times New Roman"/>
          <w:sz w:val="24"/>
          <w:szCs w:val="24"/>
        </w:rPr>
        <w:t>2014, s.72)</w:t>
      </w:r>
    </w:p>
    <w:p w:rsidR="00961A29" w:rsidRDefault="00961A29" w:rsidP="00961A29">
      <w:pPr>
        <w:pStyle w:val="Akapitzlist"/>
        <w:spacing w:after="0" w:line="360" w:lineRule="auto"/>
        <w:jc w:val="both"/>
        <w:rPr>
          <w:rFonts w:ascii="Times New Roman" w:hAnsi="Times New Roman" w:cs="Times New Roman"/>
          <w:sz w:val="24"/>
          <w:szCs w:val="24"/>
        </w:rPr>
      </w:pPr>
    </w:p>
    <w:p w:rsidR="00D35A81" w:rsidRDefault="00903F22" w:rsidP="00903F2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Duże znaczenie przypisywane przedsiębiorczości wynika z oczekiwań rynku pracy. „Rola kształcenia w zakresie przedsiębiorczości nie wynika tylko z samego faktu zaliczenia jej do listy kompetencji kluczowych. W ostatnich latach powszechnie zauważany jest, zarówno przez pracodawców jak i przez specjalistów od rynku pracy, brak dostatecznych kompetencji absolwentów szkół do podjęcia pracy i samozatrudnienia, wynikający z niedostatecznego wyposażenia w wiedzę</w:t>
      </w:r>
      <w:r w:rsidR="00946610">
        <w:rPr>
          <w:rFonts w:ascii="Times New Roman" w:hAnsi="Times New Roman" w:cs="Times New Roman"/>
          <w:sz w:val="24"/>
          <w:szCs w:val="24"/>
        </w:rPr>
        <w:t xml:space="preserve"> i umiejętności związane z funkcjonowaniem w świecie biznesu oraz umiejętności komputerowych i matematycznych. Polska szkoła stoi więc przed ogromnym wyzwaniem w tym zakresie.”</w:t>
      </w:r>
      <w:r w:rsidR="001F4D8A">
        <w:rPr>
          <w:rFonts w:ascii="Times New Roman" w:hAnsi="Times New Roman" w:cs="Times New Roman"/>
          <w:sz w:val="24"/>
          <w:szCs w:val="24"/>
        </w:rPr>
        <w:t xml:space="preserve"> </w:t>
      </w:r>
      <w:r w:rsidR="00BC11FB">
        <w:rPr>
          <w:rFonts w:ascii="Times New Roman" w:hAnsi="Times New Roman" w:cs="Times New Roman"/>
          <w:sz w:val="24"/>
          <w:szCs w:val="24"/>
        </w:rPr>
        <w:t xml:space="preserve">(Rachwał </w:t>
      </w:r>
      <w:r w:rsidR="00961A29">
        <w:rPr>
          <w:rFonts w:ascii="Times New Roman" w:hAnsi="Times New Roman" w:cs="Times New Roman"/>
          <w:sz w:val="24"/>
          <w:szCs w:val="24"/>
        </w:rPr>
        <w:t>2011, s.7)</w:t>
      </w:r>
    </w:p>
    <w:p w:rsidR="001F4D8A" w:rsidRPr="00F1757A" w:rsidRDefault="001F4D8A" w:rsidP="00903F2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Rozwiązaniem w zakresie kształtowania powyższych kompetencji w szkołach ponadgimna</w:t>
      </w:r>
      <w:r w:rsidR="00961A29">
        <w:rPr>
          <w:rFonts w:ascii="Times New Roman" w:hAnsi="Times New Roman" w:cs="Times New Roman"/>
          <w:sz w:val="24"/>
          <w:szCs w:val="24"/>
        </w:rPr>
        <w:t xml:space="preserve">zjalnych może stać się projekt </w:t>
      </w:r>
      <w:r w:rsidR="00961A29" w:rsidRPr="00961A29">
        <w:rPr>
          <w:rFonts w:ascii="Times New Roman" w:hAnsi="Times New Roman" w:cs="Times New Roman"/>
          <w:i/>
          <w:sz w:val="24"/>
          <w:szCs w:val="24"/>
        </w:rPr>
        <w:t>Krok w przedsiębiorczość</w:t>
      </w:r>
      <w:r>
        <w:rPr>
          <w:rFonts w:ascii="Times New Roman" w:hAnsi="Times New Roman" w:cs="Times New Roman"/>
          <w:sz w:val="24"/>
          <w:szCs w:val="24"/>
        </w:rPr>
        <w:t xml:space="preserve"> realizowany przez Wydawnictwo Nowa Era, Uniwersytet Pedagogiczny im. Komisji Edukacji Narodowej w Krakowie oraz Podkarpackie Centrum Edukacji Nauczycieli. „Głównym celem projektu jest zaprojektowanie i pilotażo</w:t>
      </w:r>
      <w:r w:rsidR="002E5981">
        <w:rPr>
          <w:rFonts w:ascii="Times New Roman" w:hAnsi="Times New Roman" w:cs="Times New Roman"/>
          <w:sz w:val="24"/>
          <w:szCs w:val="24"/>
        </w:rPr>
        <w:t>we wdrożenie testujące (w woj. m</w:t>
      </w:r>
      <w:r>
        <w:rPr>
          <w:rFonts w:ascii="Times New Roman" w:hAnsi="Times New Roman" w:cs="Times New Roman"/>
          <w:sz w:val="24"/>
          <w:szCs w:val="24"/>
        </w:rPr>
        <w:t xml:space="preserve">ałopolskim i podkarpackim) innowacyjnego programu kształtowania postaw przedsiębiorczych, rozwijania kompetencji informatycznych i matematycznych w szkołach ponadgimnazjalnych. Opracowany program kształcenia oparty jest na koncepcji planowania i tworzenia przez uczniów wirtualnej firmy </w:t>
      </w:r>
      <w:r>
        <w:rPr>
          <w:rFonts w:ascii="Times New Roman" w:hAnsi="Times New Roman" w:cs="Times New Roman"/>
          <w:sz w:val="24"/>
          <w:szCs w:val="24"/>
        </w:rPr>
        <w:lastRenderedPageBreak/>
        <w:t xml:space="preserve">(zlokalizowanej na Otwartej Platformie Edukacyjnej stworzonej specjalnie na potrzeby Projektu) </w:t>
      </w:r>
      <w:r w:rsidR="00F1757A">
        <w:rPr>
          <w:rFonts w:ascii="Times New Roman" w:hAnsi="Times New Roman" w:cs="Times New Roman"/>
          <w:sz w:val="24"/>
          <w:szCs w:val="24"/>
        </w:rPr>
        <w:t xml:space="preserve">i konkurowania na wirtualnym rynku.” </w:t>
      </w:r>
      <w:r w:rsidR="00BC11FB">
        <w:rPr>
          <w:rFonts w:ascii="Times New Roman" w:hAnsi="Times New Roman" w:cs="Times New Roman"/>
          <w:sz w:val="24"/>
          <w:szCs w:val="24"/>
        </w:rPr>
        <w:t>(Rachwał</w:t>
      </w:r>
      <w:r w:rsidR="00961A29">
        <w:rPr>
          <w:rFonts w:ascii="Times New Roman" w:hAnsi="Times New Roman" w:cs="Times New Roman"/>
          <w:sz w:val="24"/>
          <w:szCs w:val="24"/>
        </w:rPr>
        <w:t xml:space="preserve"> 2011, s.7)</w:t>
      </w:r>
      <w:r w:rsidR="002E5981">
        <w:rPr>
          <w:rFonts w:ascii="Times New Roman" w:hAnsi="Times New Roman" w:cs="Times New Roman"/>
          <w:sz w:val="24"/>
          <w:szCs w:val="24"/>
        </w:rPr>
        <w:t xml:space="preserve"> </w:t>
      </w:r>
      <w:r w:rsidR="00F1757A">
        <w:rPr>
          <w:rFonts w:ascii="Times New Roman" w:hAnsi="Times New Roman" w:cs="Times New Roman"/>
          <w:sz w:val="24"/>
          <w:szCs w:val="24"/>
        </w:rPr>
        <w:t xml:space="preserve">Warto zauważyć, iż „Główna ideą strategii kształcenia </w:t>
      </w:r>
      <w:r w:rsidR="00F1757A">
        <w:rPr>
          <w:rFonts w:ascii="Times New Roman" w:hAnsi="Times New Roman" w:cs="Times New Roman"/>
          <w:i/>
          <w:sz w:val="24"/>
          <w:szCs w:val="24"/>
        </w:rPr>
        <w:t xml:space="preserve">Krok w przedsiębiorczość </w:t>
      </w:r>
      <w:r w:rsidR="00F1757A">
        <w:rPr>
          <w:rFonts w:ascii="Times New Roman" w:hAnsi="Times New Roman" w:cs="Times New Roman"/>
          <w:sz w:val="24"/>
          <w:szCs w:val="24"/>
        </w:rPr>
        <w:t>jest wykorzystanie dużego zainteresowania uczniów przedsiębiorczością realizowaną nie w sposób encyklopedyczny, ale twórczy, w formie zespołowej pracy online nad planowaniem i prowadzeniem wspólnego biznesu. (…) Zaletą jest jej z góry założone podobieństwo do programów do zarządzania projektami, z którymi uczniowie będą mogli się zetknąć w dorosłym życiu w każdej firmie.”</w:t>
      </w:r>
      <w:r w:rsidR="00961A29" w:rsidRPr="00961A29">
        <w:rPr>
          <w:rFonts w:ascii="Times New Roman" w:hAnsi="Times New Roman" w:cs="Times New Roman"/>
          <w:sz w:val="24"/>
          <w:szCs w:val="24"/>
        </w:rPr>
        <w:t xml:space="preserve"> </w:t>
      </w:r>
      <w:r w:rsidR="00BC11FB">
        <w:rPr>
          <w:rFonts w:ascii="Times New Roman" w:hAnsi="Times New Roman" w:cs="Times New Roman"/>
          <w:sz w:val="24"/>
          <w:szCs w:val="24"/>
        </w:rPr>
        <w:t xml:space="preserve">(Rachwał </w:t>
      </w:r>
      <w:r w:rsidR="00961A29">
        <w:rPr>
          <w:rFonts w:ascii="Times New Roman" w:hAnsi="Times New Roman" w:cs="Times New Roman"/>
          <w:sz w:val="24"/>
          <w:szCs w:val="24"/>
        </w:rPr>
        <w:t>2013, s.48)</w:t>
      </w:r>
    </w:p>
    <w:p w:rsidR="00D35A81" w:rsidRDefault="007B2C59" w:rsidP="003E05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Koncentrując uwagę na wprowadzeniu rozwiązań dotyczących realizacji zajęć z </w:t>
      </w:r>
      <w:r w:rsidR="006B6C96">
        <w:rPr>
          <w:rFonts w:ascii="Times New Roman" w:hAnsi="Times New Roman" w:cs="Times New Roman"/>
          <w:sz w:val="24"/>
          <w:szCs w:val="24"/>
        </w:rPr>
        <w:t>przedmiotu</w:t>
      </w:r>
      <w:r w:rsidR="006B6C96" w:rsidRPr="00A6686E">
        <w:rPr>
          <w:rFonts w:ascii="Times New Roman" w:hAnsi="Times New Roman" w:cs="Times New Roman"/>
          <w:i/>
          <w:sz w:val="24"/>
          <w:szCs w:val="24"/>
        </w:rPr>
        <w:t xml:space="preserve"> Przedsiębiorczość</w:t>
      </w:r>
      <w:r w:rsidR="006B6C96">
        <w:rPr>
          <w:rFonts w:ascii="Times New Roman" w:hAnsi="Times New Roman" w:cs="Times New Roman"/>
          <w:sz w:val="24"/>
          <w:szCs w:val="24"/>
        </w:rPr>
        <w:t xml:space="preserve"> w celu poprawy jakości nauczania warto zasygnalizować za H. Kawallą:</w:t>
      </w:r>
    </w:p>
    <w:p w:rsidR="006B6C96" w:rsidRDefault="006B6C96" w:rsidP="003E05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2E5981">
        <w:rPr>
          <w:rFonts w:ascii="Times New Roman" w:hAnsi="Times New Roman" w:cs="Times New Roman"/>
          <w:sz w:val="24"/>
          <w:szCs w:val="24"/>
        </w:rPr>
        <w:t xml:space="preserve"> </w:t>
      </w:r>
      <w:r>
        <w:rPr>
          <w:rFonts w:ascii="Times New Roman" w:hAnsi="Times New Roman" w:cs="Times New Roman"/>
          <w:sz w:val="24"/>
          <w:szCs w:val="24"/>
        </w:rPr>
        <w:t>podział klasy na mniejsze grupy (w celu prowadzenia gier dydaktycznych),</w:t>
      </w:r>
    </w:p>
    <w:p w:rsidR="006B6C96" w:rsidRDefault="006B6C96" w:rsidP="003E05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2E5981">
        <w:rPr>
          <w:rFonts w:ascii="Times New Roman" w:hAnsi="Times New Roman" w:cs="Times New Roman"/>
          <w:sz w:val="24"/>
          <w:szCs w:val="24"/>
        </w:rPr>
        <w:t xml:space="preserve"> </w:t>
      </w:r>
      <w:r>
        <w:rPr>
          <w:rFonts w:ascii="Times New Roman" w:hAnsi="Times New Roman" w:cs="Times New Roman"/>
          <w:sz w:val="24"/>
          <w:szCs w:val="24"/>
        </w:rPr>
        <w:t>ograniczenie treści programowych lub zwiększenie liczby godzin lekcyjnych,</w:t>
      </w:r>
    </w:p>
    <w:p w:rsidR="006B6C96" w:rsidRDefault="002E5981" w:rsidP="003E05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B6C96">
        <w:rPr>
          <w:rFonts w:ascii="Times New Roman" w:hAnsi="Times New Roman" w:cs="Times New Roman"/>
          <w:sz w:val="24"/>
          <w:szCs w:val="24"/>
        </w:rPr>
        <w:t>wprowadzenie przedsiębiorczości na maturze (podniesienie rangi przedmiotu).</w:t>
      </w:r>
      <w:r w:rsidR="00BC11FB">
        <w:rPr>
          <w:rFonts w:ascii="Times New Roman" w:hAnsi="Times New Roman" w:cs="Times New Roman"/>
          <w:sz w:val="24"/>
          <w:szCs w:val="24"/>
        </w:rPr>
        <w:t xml:space="preserve"> (Kawalla </w:t>
      </w:r>
      <w:r w:rsidR="00ED6771">
        <w:rPr>
          <w:rFonts w:ascii="Times New Roman" w:hAnsi="Times New Roman" w:cs="Times New Roman"/>
          <w:sz w:val="24"/>
          <w:szCs w:val="24"/>
        </w:rPr>
        <w:t>2004, s.</w:t>
      </w:r>
      <w:r w:rsidR="001C0FF1">
        <w:rPr>
          <w:rFonts w:ascii="Times New Roman" w:hAnsi="Times New Roman" w:cs="Times New Roman"/>
          <w:sz w:val="24"/>
          <w:szCs w:val="24"/>
        </w:rPr>
        <w:t xml:space="preserve"> </w:t>
      </w:r>
      <w:r w:rsidR="00ED6771">
        <w:rPr>
          <w:rFonts w:ascii="Times New Roman" w:hAnsi="Times New Roman" w:cs="Times New Roman"/>
          <w:sz w:val="24"/>
          <w:szCs w:val="24"/>
        </w:rPr>
        <w:t>VIII)</w:t>
      </w:r>
    </w:p>
    <w:p w:rsidR="001A148E" w:rsidRDefault="005269C2" w:rsidP="005269C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 kontekście przedstawionych trudności w realizacji zajęć z zakresu przedsiębiorczości na uwagę zasługują wyniki badań z 2014 roku.</w:t>
      </w:r>
      <w:r w:rsidR="00BC11FB">
        <w:rPr>
          <w:rFonts w:ascii="Times New Roman" w:hAnsi="Times New Roman" w:cs="Times New Roman"/>
          <w:sz w:val="24"/>
          <w:szCs w:val="24"/>
        </w:rPr>
        <w:t xml:space="preserve"> (Solińska </w:t>
      </w:r>
      <w:r w:rsidR="00ED6771">
        <w:rPr>
          <w:rFonts w:ascii="Times New Roman" w:hAnsi="Times New Roman" w:cs="Times New Roman"/>
          <w:sz w:val="24"/>
          <w:szCs w:val="24"/>
        </w:rPr>
        <w:t>2014, s.303-340).</w:t>
      </w:r>
      <w:r>
        <w:rPr>
          <w:rFonts w:ascii="Times New Roman" w:hAnsi="Times New Roman" w:cs="Times New Roman"/>
          <w:sz w:val="24"/>
          <w:szCs w:val="24"/>
        </w:rPr>
        <w:t xml:space="preserve"> Badaniami objęto 85</w:t>
      </w:r>
      <w:r w:rsidR="002E5981">
        <w:rPr>
          <w:rFonts w:ascii="Times New Roman" w:hAnsi="Times New Roman" w:cs="Times New Roman"/>
          <w:sz w:val="24"/>
          <w:szCs w:val="24"/>
        </w:rPr>
        <w:t xml:space="preserve"> uczniów z kilkunastu liceów z m</w:t>
      </w:r>
      <w:r>
        <w:rPr>
          <w:rFonts w:ascii="Times New Roman" w:hAnsi="Times New Roman" w:cs="Times New Roman"/>
          <w:sz w:val="24"/>
          <w:szCs w:val="24"/>
        </w:rPr>
        <w:t>ałopolski. „Ankietowani uczniowie, zapytani o ocenę zajęć z przedmiotu postawy przedsiębiorczości, w zdecydowanej większości (73%) ocenili je pozytywnie. (…) Wpływ na pozytywną ocenę przedmiotu przez uczniów miały: sposób prowadzenia zajęć (np. sprawdzian w parach, konkursy, jasny przekaz, zaangażowanie, praca w grupie), dobór poruszanej tematyki (poszerzanie horyzontów), wykorzystanie nowoczesnych środków w edukacji (prezentacje), wiedza nauczyciela (doświadczenie w biznesie, dobór i wykorzystanie</w:t>
      </w:r>
      <w:r w:rsidR="004A108F">
        <w:rPr>
          <w:rFonts w:ascii="Times New Roman" w:hAnsi="Times New Roman" w:cs="Times New Roman"/>
          <w:sz w:val="24"/>
          <w:szCs w:val="24"/>
        </w:rPr>
        <w:t xml:space="preserve"> przykładów praktycznych, próba zainteresowania ucznia lekcją), kompetencje nauczyciela (kontakt z uczniami, swoboda wypowiedzi na lekcji, atmosfera), przydatna wiedza (CV, biznesplany, wypełnianie PIT-u, zachowania ludzkie, aktualne wydarzenia, terminologia, bankowość, umiejętność myślenia, negocjacje, projekty, nabywanie doświadczenia).” </w:t>
      </w:r>
      <w:r w:rsidR="00BC11FB">
        <w:rPr>
          <w:rFonts w:ascii="Times New Roman" w:hAnsi="Times New Roman" w:cs="Times New Roman"/>
          <w:sz w:val="24"/>
          <w:szCs w:val="24"/>
        </w:rPr>
        <w:t xml:space="preserve">(Solińska </w:t>
      </w:r>
      <w:r w:rsidR="00ED6771">
        <w:rPr>
          <w:rFonts w:ascii="Times New Roman" w:hAnsi="Times New Roman" w:cs="Times New Roman"/>
          <w:sz w:val="24"/>
          <w:szCs w:val="24"/>
        </w:rPr>
        <w:t>2014, s.335).</w:t>
      </w:r>
    </w:p>
    <w:p w:rsidR="00D35A81" w:rsidRDefault="004A108F" w:rsidP="005269C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uwagę zasługuje również duża otwartość badanych na założenie własnej działalności gospodarczej. „(…) 58% respondentów w tak młodym wieku pozytywnie zapatruje się na prowadzenie własnej firmy i deklaruje chęć jej założenia. Jedynie 13% nie zdecydowałaby się na założenie firmy, a 29% to osoby </w:t>
      </w:r>
      <w:r w:rsidR="00C47C1E">
        <w:rPr>
          <w:rFonts w:ascii="Times New Roman" w:hAnsi="Times New Roman" w:cs="Times New Roman"/>
          <w:sz w:val="24"/>
          <w:szCs w:val="24"/>
        </w:rPr>
        <w:t>niezdecydowane.</w:t>
      </w:r>
      <w:r>
        <w:rPr>
          <w:rFonts w:ascii="Times New Roman" w:hAnsi="Times New Roman" w:cs="Times New Roman"/>
          <w:sz w:val="24"/>
          <w:szCs w:val="24"/>
        </w:rPr>
        <w:t xml:space="preserve"> (…) Głównymi motywami kierującymi osobami w wieku 16-18 lat, które skłaniałyby do założenia własnej firmy są: chęć bycia niezależnym (24%), korzyści finansowe (19%), realizacja własnych </w:t>
      </w:r>
      <w:r>
        <w:rPr>
          <w:rFonts w:ascii="Times New Roman" w:hAnsi="Times New Roman" w:cs="Times New Roman"/>
          <w:sz w:val="24"/>
          <w:szCs w:val="24"/>
        </w:rPr>
        <w:lastRenderedPageBreak/>
        <w:t>zainteresowań (12%).  Na dalszy plan schodzą obawa dotycząca braku atrakcyjnej pracy</w:t>
      </w:r>
      <w:r w:rsidR="001A148E">
        <w:rPr>
          <w:rFonts w:ascii="Times New Roman" w:hAnsi="Times New Roman" w:cs="Times New Roman"/>
          <w:sz w:val="24"/>
          <w:szCs w:val="24"/>
        </w:rPr>
        <w:t>, samozatrudnienie. Pojawiła się również grupa osób (2%), która chce kontynuować biznes rodzinny.”</w:t>
      </w:r>
      <w:r w:rsidR="00ED6771" w:rsidRPr="00ED6771">
        <w:rPr>
          <w:rFonts w:ascii="Times New Roman" w:hAnsi="Times New Roman" w:cs="Times New Roman"/>
          <w:sz w:val="24"/>
          <w:szCs w:val="24"/>
        </w:rPr>
        <w:t xml:space="preserve"> </w:t>
      </w:r>
      <w:r w:rsidR="00BC11FB">
        <w:rPr>
          <w:rFonts w:ascii="Times New Roman" w:hAnsi="Times New Roman" w:cs="Times New Roman"/>
          <w:sz w:val="24"/>
          <w:szCs w:val="24"/>
        </w:rPr>
        <w:t xml:space="preserve">(Solińska </w:t>
      </w:r>
      <w:r w:rsidR="00ED6771">
        <w:rPr>
          <w:rFonts w:ascii="Times New Roman" w:hAnsi="Times New Roman" w:cs="Times New Roman"/>
          <w:sz w:val="24"/>
          <w:szCs w:val="24"/>
        </w:rPr>
        <w:t>2014, s.330-331).</w:t>
      </w:r>
    </w:p>
    <w:p w:rsidR="00E55C96" w:rsidRDefault="00640466" w:rsidP="00E55C9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Pomimo </w:t>
      </w:r>
      <w:r w:rsidR="0086317E">
        <w:rPr>
          <w:rFonts w:ascii="Times New Roman" w:hAnsi="Times New Roman" w:cs="Times New Roman"/>
          <w:sz w:val="24"/>
          <w:szCs w:val="24"/>
        </w:rPr>
        <w:t xml:space="preserve">zaprezentowanych </w:t>
      </w:r>
      <w:r>
        <w:rPr>
          <w:rFonts w:ascii="Times New Roman" w:hAnsi="Times New Roman" w:cs="Times New Roman"/>
          <w:sz w:val="24"/>
          <w:szCs w:val="24"/>
        </w:rPr>
        <w:t xml:space="preserve">znacznych trudności związanych z realizacją przedmiotu </w:t>
      </w:r>
      <w:r w:rsidRPr="00640466">
        <w:rPr>
          <w:rFonts w:ascii="Times New Roman" w:hAnsi="Times New Roman" w:cs="Times New Roman"/>
          <w:i/>
          <w:sz w:val="24"/>
          <w:szCs w:val="24"/>
        </w:rPr>
        <w:t xml:space="preserve">Przedsiębiorczość </w:t>
      </w:r>
      <w:r w:rsidR="0086317E">
        <w:rPr>
          <w:rFonts w:ascii="Times New Roman" w:hAnsi="Times New Roman" w:cs="Times New Roman"/>
          <w:sz w:val="24"/>
          <w:szCs w:val="24"/>
        </w:rPr>
        <w:t>w szkołach</w:t>
      </w:r>
      <w:r>
        <w:rPr>
          <w:rFonts w:ascii="Times New Roman" w:hAnsi="Times New Roman" w:cs="Times New Roman"/>
          <w:sz w:val="24"/>
          <w:szCs w:val="24"/>
        </w:rPr>
        <w:t xml:space="preserve"> ponadgimnazjalnych podejmowane są starania, by zajęcia miały wymiar praktyczny</w:t>
      </w:r>
      <w:r w:rsidR="005703A8">
        <w:rPr>
          <w:rFonts w:ascii="Times New Roman" w:hAnsi="Times New Roman" w:cs="Times New Roman"/>
          <w:sz w:val="24"/>
          <w:szCs w:val="24"/>
        </w:rPr>
        <w:t>,</w:t>
      </w:r>
      <w:r>
        <w:rPr>
          <w:rFonts w:ascii="Times New Roman" w:hAnsi="Times New Roman" w:cs="Times New Roman"/>
          <w:sz w:val="24"/>
          <w:szCs w:val="24"/>
        </w:rPr>
        <w:t xml:space="preserve"> a nie </w:t>
      </w:r>
      <w:r w:rsidR="005703A8">
        <w:rPr>
          <w:rFonts w:ascii="Times New Roman" w:hAnsi="Times New Roman" w:cs="Times New Roman"/>
          <w:sz w:val="24"/>
          <w:szCs w:val="24"/>
        </w:rPr>
        <w:t xml:space="preserve">tylko </w:t>
      </w:r>
      <w:r>
        <w:rPr>
          <w:rFonts w:ascii="Times New Roman" w:hAnsi="Times New Roman" w:cs="Times New Roman"/>
          <w:sz w:val="24"/>
          <w:szCs w:val="24"/>
        </w:rPr>
        <w:t>teoretyczny. Z zaprezentowanych wyników badań przeprowadzonych wśród uczniów szkół ponadgimnazjalnych uwidacznia się znaczenie prz</w:t>
      </w:r>
      <w:r w:rsidR="003C3841">
        <w:rPr>
          <w:rFonts w:ascii="Times New Roman" w:hAnsi="Times New Roman" w:cs="Times New Roman"/>
          <w:sz w:val="24"/>
          <w:szCs w:val="24"/>
        </w:rPr>
        <w:t>ekazywanych treści oraz wiodąca</w:t>
      </w:r>
      <w:r>
        <w:rPr>
          <w:rFonts w:ascii="Times New Roman" w:hAnsi="Times New Roman" w:cs="Times New Roman"/>
          <w:sz w:val="24"/>
          <w:szCs w:val="24"/>
        </w:rPr>
        <w:t xml:space="preserve"> rola nauczyciela dla pozytywnej oceny realizowanego przedmiotu.</w:t>
      </w:r>
      <w:r w:rsidR="00C47C1E">
        <w:rPr>
          <w:rFonts w:ascii="Times New Roman" w:hAnsi="Times New Roman" w:cs="Times New Roman"/>
          <w:sz w:val="24"/>
          <w:szCs w:val="24"/>
        </w:rPr>
        <w:t xml:space="preserve"> </w:t>
      </w:r>
      <w:r w:rsidR="00B80BE5">
        <w:rPr>
          <w:rFonts w:ascii="Times New Roman" w:hAnsi="Times New Roman" w:cs="Times New Roman"/>
          <w:sz w:val="24"/>
          <w:szCs w:val="24"/>
        </w:rPr>
        <w:t>Należy również pamiętać, iż p</w:t>
      </w:r>
      <w:r w:rsidR="003355C9">
        <w:rPr>
          <w:rFonts w:ascii="Times New Roman" w:hAnsi="Times New Roman" w:cs="Times New Roman"/>
          <w:sz w:val="24"/>
          <w:szCs w:val="24"/>
        </w:rPr>
        <w:t xml:space="preserve">roces kształcenia w zakresie przedsiębiorczości </w:t>
      </w:r>
      <w:r w:rsidR="00EE5D6D">
        <w:rPr>
          <w:rFonts w:ascii="Times New Roman" w:hAnsi="Times New Roman" w:cs="Times New Roman"/>
          <w:sz w:val="24"/>
          <w:szCs w:val="24"/>
        </w:rPr>
        <w:t>z</w:t>
      </w:r>
      <w:r w:rsidR="003355C9">
        <w:rPr>
          <w:rFonts w:ascii="Times New Roman" w:hAnsi="Times New Roman" w:cs="Times New Roman"/>
          <w:sz w:val="24"/>
          <w:szCs w:val="24"/>
        </w:rPr>
        <w:t>realizowany w szkołach średnich warunkuje uzyskiwane efekty</w:t>
      </w:r>
      <w:r w:rsidR="00B80BE5">
        <w:rPr>
          <w:rFonts w:ascii="Times New Roman" w:hAnsi="Times New Roman" w:cs="Times New Roman"/>
          <w:sz w:val="24"/>
          <w:szCs w:val="24"/>
        </w:rPr>
        <w:t xml:space="preserve"> w szkole wyższej</w:t>
      </w:r>
      <w:r w:rsidR="003355C9">
        <w:rPr>
          <w:rFonts w:ascii="Times New Roman" w:hAnsi="Times New Roman" w:cs="Times New Roman"/>
          <w:sz w:val="24"/>
          <w:szCs w:val="24"/>
        </w:rPr>
        <w:t>.</w:t>
      </w:r>
    </w:p>
    <w:p w:rsidR="00E26B0B" w:rsidRDefault="00E26B0B" w:rsidP="00ED6771">
      <w:pPr>
        <w:spacing w:after="0" w:line="360" w:lineRule="auto"/>
        <w:jc w:val="both"/>
        <w:rPr>
          <w:rFonts w:ascii="Times New Roman" w:hAnsi="Times New Roman" w:cs="Times New Roman"/>
          <w:sz w:val="24"/>
          <w:szCs w:val="24"/>
        </w:rPr>
      </w:pPr>
    </w:p>
    <w:p w:rsidR="00B20CC2" w:rsidRPr="00F221BA" w:rsidRDefault="00522065" w:rsidP="003E0590">
      <w:pPr>
        <w:pStyle w:val="Akapitzlist"/>
        <w:numPr>
          <w:ilvl w:val="0"/>
          <w:numId w:val="3"/>
        </w:numPr>
        <w:spacing w:after="0" w:line="360" w:lineRule="auto"/>
        <w:jc w:val="both"/>
        <w:rPr>
          <w:rFonts w:ascii="Times New Roman" w:hAnsi="Times New Roman" w:cs="Times New Roman"/>
          <w:b/>
          <w:sz w:val="24"/>
          <w:szCs w:val="24"/>
        </w:rPr>
      </w:pPr>
      <w:r w:rsidRPr="00166562">
        <w:rPr>
          <w:rFonts w:ascii="Times New Roman" w:hAnsi="Times New Roman" w:cs="Times New Roman"/>
          <w:b/>
          <w:sz w:val="24"/>
          <w:szCs w:val="24"/>
        </w:rPr>
        <w:t xml:space="preserve">Przedsiębiorczość studentów </w:t>
      </w:r>
      <w:r w:rsidR="00F95A3D">
        <w:rPr>
          <w:rFonts w:ascii="Times New Roman" w:hAnsi="Times New Roman" w:cs="Times New Roman"/>
          <w:b/>
          <w:sz w:val="24"/>
          <w:szCs w:val="24"/>
        </w:rPr>
        <w:t>i kształcenie w zakresie przedsiębiorczości w szkole wyższej</w:t>
      </w:r>
    </w:p>
    <w:p w:rsidR="00522065" w:rsidRDefault="00F13816" w:rsidP="00F138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w:t>
      </w:r>
      <w:r w:rsidRPr="00F13816">
        <w:rPr>
          <w:rFonts w:ascii="Times New Roman" w:hAnsi="Times New Roman" w:cs="Times New Roman"/>
          <w:sz w:val="24"/>
          <w:szCs w:val="24"/>
        </w:rPr>
        <w:t xml:space="preserve"> chwi</w:t>
      </w:r>
      <w:r>
        <w:rPr>
          <w:rFonts w:ascii="Times New Roman" w:hAnsi="Times New Roman" w:cs="Times New Roman"/>
          <w:sz w:val="24"/>
          <w:szCs w:val="24"/>
        </w:rPr>
        <w:t>li obecnej przypisuje się duże znaczenie przedsiębiorczości jako kompetencji na rynku pracy. Wynika to nie tylko z realizacji jednej z kompetencji kluczowych w kontekście całożyciowego uczenia się. W Polsce zwraca się uwagę na zwiększenie zainteresowania powyższą problematyką w wyniku transformacji ustrojowej z początku lat 90-tych XX wieku. „Skutki transformacji dotknęły najbardziej młodzież, u której coraz częściej widoczny jest brak cech i postaw przedsiębiorczych, który sprawia, że działania jednostek są bardziej pasywne i mechaniczne, niż aktywne, czy kreatywne.”</w:t>
      </w:r>
      <w:r w:rsidR="005F7C43">
        <w:rPr>
          <w:rFonts w:ascii="Times New Roman" w:hAnsi="Times New Roman" w:cs="Times New Roman"/>
          <w:sz w:val="24"/>
          <w:szCs w:val="24"/>
        </w:rPr>
        <w:t xml:space="preserve"> </w:t>
      </w:r>
      <w:r w:rsidR="0067748A">
        <w:rPr>
          <w:rFonts w:ascii="Times New Roman" w:hAnsi="Times New Roman" w:cs="Times New Roman"/>
          <w:sz w:val="24"/>
          <w:szCs w:val="24"/>
        </w:rPr>
        <w:t>(</w:t>
      </w:r>
      <w:proofErr w:type="spellStart"/>
      <w:r w:rsidR="0067748A">
        <w:rPr>
          <w:rFonts w:ascii="Times New Roman" w:hAnsi="Times New Roman" w:cs="Times New Roman"/>
          <w:sz w:val="24"/>
          <w:szCs w:val="24"/>
        </w:rPr>
        <w:t>Ka</w:t>
      </w:r>
      <w:r w:rsidR="00AD2010">
        <w:rPr>
          <w:rFonts w:ascii="Times New Roman" w:hAnsi="Times New Roman" w:cs="Times New Roman"/>
          <w:sz w:val="24"/>
          <w:szCs w:val="24"/>
        </w:rPr>
        <w:t>prysa</w:t>
      </w:r>
      <w:proofErr w:type="spellEnd"/>
      <w:r w:rsidR="00BC11FB">
        <w:rPr>
          <w:rFonts w:ascii="Times New Roman" w:hAnsi="Times New Roman" w:cs="Times New Roman"/>
          <w:sz w:val="24"/>
          <w:szCs w:val="24"/>
        </w:rPr>
        <w:t>,</w:t>
      </w:r>
      <w:r w:rsidR="00CF3FD3">
        <w:rPr>
          <w:rFonts w:ascii="Times New Roman" w:hAnsi="Times New Roman" w:cs="Times New Roman"/>
          <w:sz w:val="24"/>
          <w:szCs w:val="24"/>
        </w:rPr>
        <w:t xml:space="preserve"> s.228</w:t>
      </w:r>
      <w:r w:rsidR="00126E53">
        <w:rPr>
          <w:rFonts w:ascii="Times New Roman" w:hAnsi="Times New Roman" w:cs="Times New Roman"/>
          <w:sz w:val="24"/>
          <w:szCs w:val="24"/>
        </w:rPr>
        <w:t>)</w:t>
      </w:r>
    </w:p>
    <w:p w:rsidR="001D0EA9" w:rsidRDefault="00CF3FD3" w:rsidP="00F138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Odnosząc się do wyników badań dotyczących postaw studentów wobec przedsiębiorczości</w:t>
      </w:r>
      <w:r w:rsidR="00C05BDA">
        <w:rPr>
          <w:rFonts w:ascii="Times New Roman" w:hAnsi="Times New Roman" w:cs="Times New Roman"/>
          <w:sz w:val="24"/>
          <w:szCs w:val="24"/>
        </w:rPr>
        <w:t>,</w:t>
      </w:r>
      <w:r w:rsidR="001D0EA9">
        <w:rPr>
          <w:rStyle w:val="Odwoanieprzypisudolnego"/>
          <w:rFonts w:ascii="Times New Roman" w:hAnsi="Times New Roman" w:cs="Times New Roman"/>
          <w:sz w:val="24"/>
          <w:szCs w:val="24"/>
        </w:rPr>
        <w:footnoteReference w:id="1"/>
      </w:r>
      <w:r>
        <w:rPr>
          <w:rFonts w:ascii="Times New Roman" w:hAnsi="Times New Roman" w:cs="Times New Roman"/>
          <w:sz w:val="24"/>
          <w:szCs w:val="24"/>
        </w:rPr>
        <w:t xml:space="preserve"> na pytanie: </w:t>
      </w:r>
      <w:r w:rsidRPr="00C05BDA">
        <w:rPr>
          <w:rFonts w:ascii="Times New Roman" w:hAnsi="Times New Roman" w:cs="Times New Roman"/>
          <w:i/>
          <w:sz w:val="24"/>
          <w:szCs w:val="24"/>
        </w:rPr>
        <w:t>Czy uważasz siebie za osobę przedsiębiorczą?</w:t>
      </w:r>
      <w:r>
        <w:rPr>
          <w:rFonts w:ascii="Times New Roman" w:hAnsi="Times New Roman" w:cs="Times New Roman"/>
          <w:sz w:val="24"/>
          <w:szCs w:val="24"/>
        </w:rPr>
        <w:t xml:space="preserve"> </w:t>
      </w:r>
      <w:r w:rsidR="00CB2526">
        <w:rPr>
          <w:rFonts w:ascii="Times New Roman" w:hAnsi="Times New Roman" w:cs="Times New Roman"/>
          <w:sz w:val="24"/>
          <w:szCs w:val="24"/>
        </w:rPr>
        <w:t xml:space="preserve">- </w:t>
      </w:r>
      <w:r>
        <w:rPr>
          <w:rFonts w:ascii="Times New Roman" w:hAnsi="Times New Roman" w:cs="Times New Roman"/>
          <w:sz w:val="24"/>
          <w:szCs w:val="24"/>
        </w:rPr>
        <w:t>71,2 % mężczyzn i 68,5% kobiet odpowiedziało twierdząco, co może świadczyć o znacznym przekonaniu studentów, że są osobami prz</w:t>
      </w:r>
      <w:r w:rsidR="00BC11FB">
        <w:rPr>
          <w:rFonts w:ascii="Times New Roman" w:hAnsi="Times New Roman" w:cs="Times New Roman"/>
          <w:sz w:val="24"/>
          <w:szCs w:val="24"/>
        </w:rPr>
        <w:t>edsiębiorczymi. (</w:t>
      </w:r>
      <w:proofErr w:type="spellStart"/>
      <w:r w:rsidR="00BC11FB">
        <w:rPr>
          <w:rFonts w:ascii="Times New Roman" w:hAnsi="Times New Roman" w:cs="Times New Roman"/>
          <w:sz w:val="24"/>
          <w:szCs w:val="24"/>
        </w:rPr>
        <w:t>Kaprysa</w:t>
      </w:r>
      <w:proofErr w:type="spellEnd"/>
      <w:r w:rsidR="00BC11FB">
        <w:rPr>
          <w:rFonts w:ascii="Times New Roman" w:hAnsi="Times New Roman" w:cs="Times New Roman"/>
          <w:sz w:val="24"/>
          <w:szCs w:val="24"/>
        </w:rPr>
        <w:t xml:space="preserve">, </w:t>
      </w:r>
      <w:r w:rsidR="00C05BDA">
        <w:rPr>
          <w:rFonts w:ascii="Times New Roman" w:hAnsi="Times New Roman" w:cs="Times New Roman"/>
          <w:sz w:val="24"/>
          <w:szCs w:val="24"/>
        </w:rPr>
        <w:t xml:space="preserve">s.232) Warto jednocześnie zauważyć, iż </w:t>
      </w:r>
      <w:r w:rsidR="00F3509F">
        <w:rPr>
          <w:rFonts w:ascii="Times New Roman" w:hAnsi="Times New Roman" w:cs="Times New Roman"/>
          <w:sz w:val="24"/>
          <w:szCs w:val="24"/>
        </w:rPr>
        <w:t>w badanej grupie respondentów</w:t>
      </w:r>
      <w:r w:rsidR="00C05BDA">
        <w:rPr>
          <w:rFonts w:ascii="Times New Roman" w:hAnsi="Times New Roman" w:cs="Times New Roman"/>
          <w:sz w:val="24"/>
          <w:szCs w:val="24"/>
        </w:rPr>
        <w:t xml:space="preserve"> na pytanie: </w:t>
      </w:r>
      <w:r w:rsidR="00C05BDA" w:rsidRPr="00C05BDA">
        <w:rPr>
          <w:rFonts w:ascii="Times New Roman" w:hAnsi="Times New Roman" w:cs="Times New Roman"/>
          <w:i/>
          <w:sz w:val="24"/>
          <w:szCs w:val="24"/>
        </w:rPr>
        <w:t>Czy podczas studiów pracowałeś/pracujesz?</w:t>
      </w:r>
      <w:r w:rsidR="00CB2526">
        <w:rPr>
          <w:rFonts w:ascii="Times New Roman" w:hAnsi="Times New Roman" w:cs="Times New Roman"/>
          <w:i/>
          <w:sz w:val="24"/>
          <w:szCs w:val="24"/>
        </w:rPr>
        <w:t xml:space="preserve"> -</w:t>
      </w:r>
      <w:r w:rsidR="00795875">
        <w:rPr>
          <w:rFonts w:ascii="Times New Roman" w:hAnsi="Times New Roman" w:cs="Times New Roman"/>
          <w:sz w:val="24"/>
          <w:szCs w:val="24"/>
        </w:rPr>
        <w:t xml:space="preserve"> 24,</w:t>
      </w:r>
      <w:r w:rsidR="00C05BDA">
        <w:rPr>
          <w:rFonts w:ascii="Times New Roman" w:hAnsi="Times New Roman" w:cs="Times New Roman"/>
          <w:sz w:val="24"/>
          <w:szCs w:val="24"/>
        </w:rPr>
        <w:t>8% respondentów pracowało na własny rachunek, 27,9% pracowało w firmie</w:t>
      </w:r>
      <w:r w:rsidR="00F3509F">
        <w:rPr>
          <w:rFonts w:ascii="Times New Roman" w:hAnsi="Times New Roman" w:cs="Times New Roman"/>
          <w:sz w:val="24"/>
          <w:szCs w:val="24"/>
        </w:rPr>
        <w:t>,</w:t>
      </w:r>
      <w:r w:rsidR="00795875">
        <w:rPr>
          <w:rFonts w:ascii="Times New Roman" w:hAnsi="Times New Roman" w:cs="Times New Roman"/>
          <w:sz w:val="24"/>
          <w:szCs w:val="24"/>
        </w:rPr>
        <w:t xml:space="preserve"> zaś 47,</w:t>
      </w:r>
      <w:r w:rsidR="001A575F">
        <w:rPr>
          <w:rFonts w:ascii="Times New Roman" w:hAnsi="Times New Roman" w:cs="Times New Roman"/>
          <w:sz w:val="24"/>
          <w:szCs w:val="24"/>
        </w:rPr>
        <w:t>4% nie podejmowało</w:t>
      </w:r>
      <w:r w:rsidR="00C05BDA">
        <w:rPr>
          <w:rFonts w:ascii="Times New Roman" w:hAnsi="Times New Roman" w:cs="Times New Roman"/>
          <w:sz w:val="24"/>
          <w:szCs w:val="24"/>
        </w:rPr>
        <w:t xml:space="preserve"> zatrudnienia. </w:t>
      </w:r>
      <w:r w:rsidR="00AD7F5C">
        <w:rPr>
          <w:rFonts w:ascii="Times New Roman" w:hAnsi="Times New Roman" w:cs="Times New Roman"/>
          <w:sz w:val="24"/>
          <w:szCs w:val="24"/>
        </w:rPr>
        <w:t xml:space="preserve"> </w:t>
      </w:r>
      <w:r w:rsidR="00BC11FB">
        <w:rPr>
          <w:rFonts w:ascii="Times New Roman" w:hAnsi="Times New Roman" w:cs="Times New Roman"/>
          <w:sz w:val="24"/>
          <w:szCs w:val="24"/>
        </w:rPr>
        <w:t>(</w:t>
      </w:r>
      <w:proofErr w:type="spellStart"/>
      <w:r w:rsidR="00BC11FB">
        <w:rPr>
          <w:rFonts w:ascii="Times New Roman" w:hAnsi="Times New Roman" w:cs="Times New Roman"/>
          <w:sz w:val="24"/>
          <w:szCs w:val="24"/>
        </w:rPr>
        <w:t>Kaprysa</w:t>
      </w:r>
      <w:proofErr w:type="spellEnd"/>
      <w:r w:rsidR="00BC11FB">
        <w:rPr>
          <w:rFonts w:ascii="Times New Roman" w:hAnsi="Times New Roman" w:cs="Times New Roman"/>
          <w:sz w:val="24"/>
          <w:szCs w:val="24"/>
        </w:rPr>
        <w:t xml:space="preserve">, </w:t>
      </w:r>
      <w:r w:rsidR="001D0EA9">
        <w:rPr>
          <w:rFonts w:ascii="Times New Roman" w:hAnsi="Times New Roman" w:cs="Times New Roman"/>
          <w:sz w:val="24"/>
          <w:szCs w:val="24"/>
        </w:rPr>
        <w:t xml:space="preserve">s.233) </w:t>
      </w:r>
    </w:p>
    <w:p w:rsidR="00B20CC2" w:rsidRPr="001C6C0E" w:rsidRDefault="001D0EA9" w:rsidP="001C6C0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dużą otwartość w stosunku do podejmowania własnych inicjatyw wskazują odpowiedzi respondentów na pytanie: </w:t>
      </w:r>
      <w:r>
        <w:rPr>
          <w:rFonts w:ascii="Times New Roman" w:hAnsi="Times New Roman" w:cs="Times New Roman"/>
          <w:i/>
          <w:sz w:val="24"/>
          <w:szCs w:val="24"/>
        </w:rPr>
        <w:t xml:space="preserve">Czy gdybyś wiedział(a) jak otworzyć własną działalność – otworzyłbyś ją?  </w:t>
      </w:r>
      <w:r w:rsidRPr="001D0EA9">
        <w:rPr>
          <w:rFonts w:ascii="Times New Roman" w:hAnsi="Times New Roman" w:cs="Times New Roman"/>
          <w:sz w:val="24"/>
          <w:szCs w:val="24"/>
        </w:rPr>
        <w:t>O</w:t>
      </w:r>
      <w:r>
        <w:rPr>
          <w:rFonts w:ascii="Times New Roman" w:hAnsi="Times New Roman" w:cs="Times New Roman"/>
          <w:sz w:val="24"/>
          <w:szCs w:val="24"/>
        </w:rPr>
        <w:t>dpowiedzi twierdzące na powyższe pytanie stanowią 84%, natomiast odpowiedzi negatywne tylko 16%.  Respondenci są jednak przekonani o znacznych barierach i trudnościach związanych z rozwojem własnej działalności gospodarczej</w:t>
      </w:r>
      <w:r w:rsidR="000B57CA">
        <w:rPr>
          <w:rFonts w:ascii="Times New Roman" w:hAnsi="Times New Roman" w:cs="Times New Roman"/>
          <w:sz w:val="24"/>
          <w:szCs w:val="24"/>
        </w:rPr>
        <w:t xml:space="preserve"> do </w:t>
      </w:r>
      <w:r w:rsidR="000B57CA">
        <w:rPr>
          <w:rFonts w:ascii="Times New Roman" w:hAnsi="Times New Roman" w:cs="Times New Roman"/>
          <w:sz w:val="24"/>
          <w:szCs w:val="24"/>
        </w:rPr>
        <w:lastRenderedPageBreak/>
        <w:t>których zaliczają: brak posiadania środków finansowych (98,3</w:t>
      </w:r>
      <w:r w:rsidR="001C6C0E">
        <w:rPr>
          <w:rFonts w:ascii="Times New Roman" w:hAnsi="Times New Roman" w:cs="Times New Roman"/>
          <w:sz w:val="24"/>
          <w:szCs w:val="24"/>
        </w:rPr>
        <w:t>%</w:t>
      </w:r>
      <w:r w:rsidR="000B57CA">
        <w:rPr>
          <w:rFonts w:ascii="Times New Roman" w:hAnsi="Times New Roman" w:cs="Times New Roman"/>
          <w:sz w:val="24"/>
          <w:szCs w:val="24"/>
        </w:rPr>
        <w:t xml:space="preserve">), </w:t>
      </w:r>
      <w:r w:rsidR="001C6C0E">
        <w:rPr>
          <w:rFonts w:ascii="Times New Roman" w:hAnsi="Times New Roman" w:cs="Times New Roman"/>
          <w:sz w:val="24"/>
          <w:szCs w:val="24"/>
        </w:rPr>
        <w:t xml:space="preserve">brak wiedzy dotyczącej niezbędnych formalności, które należy spełnić przy założeniu własnego przedsiębiorstwa (86,1%), brak wiedzy na temat możliwości pozyskania środków finansowych (75,3%), </w:t>
      </w:r>
      <w:r w:rsidR="000B57CA">
        <w:rPr>
          <w:rFonts w:ascii="Times New Roman" w:hAnsi="Times New Roman" w:cs="Times New Roman"/>
          <w:sz w:val="24"/>
          <w:szCs w:val="24"/>
        </w:rPr>
        <w:t>nieznajomość</w:t>
      </w:r>
      <w:r w:rsidR="001C6C0E">
        <w:rPr>
          <w:rFonts w:ascii="Times New Roman" w:hAnsi="Times New Roman" w:cs="Times New Roman"/>
          <w:sz w:val="24"/>
          <w:szCs w:val="24"/>
        </w:rPr>
        <w:t xml:space="preserve"> rzędu wielkości kapitału potrzebnego na rozwój własnej firmy (72,1%) oraz sytuacja na rynku pracy, która nie zachęca do podejmowania działalności g</w:t>
      </w:r>
      <w:r w:rsidR="00BC11FB">
        <w:rPr>
          <w:rFonts w:ascii="Times New Roman" w:hAnsi="Times New Roman" w:cs="Times New Roman"/>
          <w:sz w:val="24"/>
          <w:szCs w:val="24"/>
        </w:rPr>
        <w:t>ospodarczej (64,3%). (</w:t>
      </w:r>
      <w:proofErr w:type="spellStart"/>
      <w:r w:rsidR="00BC11FB">
        <w:rPr>
          <w:rFonts w:ascii="Times New Roman" w:hAnsi="Times New Roman" w:cs="Times New Roman"/>
          <w:sz w:val="24"/>
          <w:szCs w:val="24"/>
        </w:rPr>
        <w:t>Kaprysa</w:t>
      </w:r>
      <w:proofErr w:type="spellEnd"/>
      <w:r w:rsidR="00BC11FB">
        <w:rPr>
          <w:rFonts w:ascii="Times New Roman" w:hAnsi="Times New Roman" w:cs="Times New Roman"/>
          <w:sz w:val="24"/>
          <w:szCs w:val="24"/>
        </w:rPr>
        <w:t>,</w:t>
      </w:r>
      <w:r w:rsidR="001C6C0E">
        <w:rPr>
          <w:rFonts w:ascii="Times New Roman" w:hAnsi="Times New Roman" w:cs="Times New Roman"/>
          <w:sz w:val="24"/>
          <w:szCs w:val="24"/>
        </w:rPr>
        <w:t xml:space="preserve"> s.234)</w:t>
      </w:r>
    </w:p>
    <w:p w:rsidR="00B20CC2" w:rsidRDefault="009D2709" w:rsidP="00F138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Opierając s</w:t>
      </w:r>
      <w:r w:rsidR="00A95941">
        <w:rPr>
          <w:rFonts w:ascii="Times New Roman" w:hAnsi="Times New Roman" w:cs="Times New Roman"/>
          <w:sz w:val="24"/>
          <w:szCs w:val="24"/>
        </w:rPr>
        <w:t>ię na kolejnym</w:t>
      </w:r>
      <w:r>
        <w:rPr>
          <w:rFonts w:ascii="Times New Roman" w:hAnsi="Times New Roman" w:cs="Times New Roman"/>
          <w:sz w:val="24"/>
          <w:szCs w:val="24"/>
        </w:rPr>
        <w:t xml:space="preserve"> przykładz</w:t>
      </w:r>
      <w:r w:rsidR="00A95941">
        <w:rPr>
          <w:rFonts w:ascii="Times New Roman" w:hAnsi="Times New Roman" w:cs="Times New Roman"/>
          <w:sz w:val="24"/>
          <w:szCs w:val="24"/>
        </w:rPr>
        <w:t>ie badań zawierających diagnozę</w:t>
      </w:r>
      <w:r w:rsidR="00E307A5">
        <w:rPr>
          <w:rFonts w:ascii="Times New Roman" w:hAnsi="Times New Roman" w:cs="Times New Roman"/>
          <w:sz w:val="24"/>
          <w:szCs w:val="24"/>
        </w:rPr>
        <w:t xml:space="preserve"> w zakresie </w:t>
      </w:r>
      <w:r w:rsidR="00A95941">
        <w:rPr>
          <w:rFonts w:ascii="Times New Roman" w:hAnsi="Times New Roman" w:cs="Times New Roman"/>
          <w:sz w:val="24"/>
          <w:szCs w:val="24"/>
        </w:rPr>
        <w:t xml:space="preserve"> </w:t>
      </w:r>
      <w:r w:rsidR="00E307A5">
        <w:rPr>
          <w:rFonts w:ascii="Times New Roman" w:hAnsi="Times New Roman" w:cs="Times New Roman"/>
          <w:sz w:val="24"/>
          <w:szCs w:val="24"/>
        </w:rPr>
        <w:t>przedsiębiorczości studentów</w:t>
      </w:r>
      <w:r>
        <w:rPr>
          <w:rStyle w:val="Odwoanieprzypisudolnego"/>
          <w:rFonts w:ascii="Times New Roman" w:hAnsi="Times New Roman" w:cs="Times New Roman"/>
          <w:sz w:val="24"/>
          <w:szCs w:val="24"/>
        </w:rPr>
        <w:footnoteReference w:id="2"/>
      </w:r>
      <w:r>
        <w:rPr>
          <w:rFonts w:ascii="Times New Roman" w:hAnsi="Times New Roman" w:cs="Times New Roman"/>
          <w:sz w:val="24"/>
          <w:szCs w:val="24"/>
        </w:rPr>
        <w:t xml:space="preserve"> na pytanie: </w:t>
      </w:r>
      <w:r>
        <w:rPr>
          <w:rFonts w:ascii="Times New Roman" w:hAnsi="Times New Roman" w:cs="Times New Roman"/>
          <w:i/>
          <w:sz w:val="24"/>
          <w:szCs w:val="24"/>
        </w:rPr>
        <w:t>Na jakim etapie organizacji własne</w:t>
      </w:r>
      <w:r w:rsidR="00A95941">
        <w:rPr>
          <w:rFonts w:ascii="Times New Roman" w:hAnsi="Times New Roman" w:cs="Times New Roman"/>
          <w:i/>
          <w:sz w:val="24"/>
          <w:szCs w:val="24"/>
        </w:rPr>
        <w:t xml:space="preserve">j firmy znajdujesz się obecnie? - </w:t>
      </w:r>
      <w:r>
        <w:rPr>
          <w:rFonts w:ascii="Times New Roman" w:hAnsi="Times New Roman" w:cs="Times New Roman"/>
          <w:sz w:val="24"/>
          <w:szCs w:val="24"/>
        </w:rPr>
        <w:t>4</w:t>
      </w:r>
      <w:r w:rsidR="008B238E">
        <w:rPr>
          <w:rFonts w:ascii="Times New Roman" w:hAnsi="Times New Roman" w:cs="Times New Roman"/>
          <w:sz w:val="24"/>
          <w:szCs w:val="24"/>
        </w:rPr>
        <w:t>,07</w:t>
      </w:r>
      <w:r>
        <w:rPr>
          <w:rFonts w:ascii="Times New Roman" w:hAnsi="Times New Roman" w:cs="Times New Roman"/>
          <w:sz w:val="24"/>
          <w:szCs w:val="24"/>
        </w:rPr>
        <w:t>% respondentów wskazało, iż posiada już własną firmę, 39,37% rozważa założenie własnej firmy, natom</w:t>
      </w:r>
      <w:r w:rsidR="00CB2526">
        <w:rPr>
          <w:rFonts w:ascii="Times New Roman" w:hAnsi="Times New Roman" w:cs="Times New Roman"/>
          <w:sz w:val="24"/>
          <w:szCs w:val="24"/>
        </w:rPr>
        <w:t>iast 56,</w:t>
      </w:r>
      <w:r>
        <w:rPr>
          <w:rFonts w:ascii="Times New Roman" w:hAnsi="Times New Roman" w:cs="Times New Roman"/>
          <w:sz w:val="24"/>
          <w:szCs w:val="24"/>
        </w:rPr>
        <w:t>11% nie myślało o założeniu własnej firmy.</w:t>
      </w:r>
      <w:r w:rsidR="008B238E">
        <w:rPr>
          <w:rFonts w:ascii="Times New Roman" w:hAnsi="Times New Roman" w:cs="Times New Roman"/>
          <w:sz w:val="24"/>
          <w:szCs w:val="24"/>
        </w:rPr>
        <w:t xml:space="preserve"> </w:t>
      </w:r>
      <w:r w:rsidR="00400F36">
        <w:rPr>
          <w:rFonts w:ascii="Times New Roman" w:hAnsi="Times New Roman" w:cs="Times New Roman"/>
          <w:sz w:val="24"/>
          <w:szCs w:val="24"/>
        </w:rPr>
        <w:t xml:space="preserve">(Marszałek 2012, s.10) </w:t>
      </w:r>
      <w:r w:rsidR="008B238E">
        <w:rPr>
          <w:rFonts w:ascii="Times New Roman" w:hAnsi="Times New Roman" w:cs="Times New Roman"/>
          <w:sz w:val="24"/>
          <w:szCs w:val="24"/>
        </w:rPr>
        <w:t>Uzyskane wyniki w znaczny sposób odbiegają od wyników uzyskanych w poprzednim badaniu</w:t>
      </w:r>
      <w:r w:rsidR="001A575F">
        <w:rPr>
          <w:rFonts w:ascii="Times New Roman" w:hAnsi="Times New Roman" w:cs="Times New Roman"/>
          <w:sz w:val="24"/>
          <w:szCs w:val="24"/>
        </w:rPr>
        <w:t>,</w:t>
      </w:r>
      <w:r w:rsidR="008B238E">
        <w:rPr>
          <w:rFonts w:ascii="Times New Roman" w:hAnsi="Times New Roman" w:cs="Times New Roman"/>
          <w:sz w:val="24"/>
          <w:szCs w:val="24"/>
        </w:rPr>
        <w:t xml:space="preserve"> odnośnie chęci zał</w:t>
      </w:r>
      <w:r w:rsidR="00551D8E">
        <w:rPr>
          <w:rFonts w:ascii="Times New Roman" w:hAnsi="Times New Roman" w:cs="Times New Roman"/>
          <w:sz w:val="24"/>
          <w:szCs w:val="24"/>
        </w:rPr>
        <w:t>ożenia własnej działalności. Osoby, które deklarowały posiadanie firmy lub chęć jej założenia wskazywały na następujące powody posiadania własnej działalności gospodarczej: chęć osiągnięcia większych korzyści finansowych (79,38%), możliwość samozatrudnienia (74,23%), realizacja własnych zainteresowań (57,73%), elastyczne godziny pracy (53,61%), pomysł na własną firmę (50,52%), chęć lepszego wykorzystania doświadczenia i wiedzy (46,39%).</w:t>
      </w:r>
      <w:r w:rsidR="001E0B48">
        <w:rPr>
          <w:rFonts w:ascii="Times New Roman" w:hAnsi="Times New Roman" w:cs="Times New Roman"/>
          <w:sz w:val="24"/>
          <w:szCs w:val="24"/>
        </w:rPr>
        <w:t xml:space="preserve"> W mniejszym stopniu wskazywano, iż: boję się, że nie znajdę atrakcyjnej pracy (14,43%), lubię ryzyko (13,40%), tradycje rodzinne (9,28%) oraz posiadam kapitał, który chcę powiększyć (7,22%). (Ma</w:t>
      </w:r>
      <w:r w:rsidR="00BC11FB">
        <w:rPr>
          <w:rFonts w:ascii="Times New Roman" w:hAnsi="Times New Roman" w:cs="Times New Roman"/>
          <w:sz w:val="24"/>
          <w:szCs w:val="24"/>
        </w:rPr>
        <w:t xml:space="preserve">rszałek </w:t>
      </w:r>
      <w:r w:rsidR="001E0B48">
        <w:rPr>
          <w:rFonts w:ascii="Times New Roman" w:hAnsi="Times New Roman" w:cs="Times New Roman"/>
          <w:sz w:val="24"/>
          <w:szCs w:val="24"/>
        </w:rPr>
        <w:t>2012, s.12)</w:t>
      </w:r>
      <w:r w:rsidR="003B6313">
        <w:rPr>
          <w:rFonts w:ascii="Times New Roman" w:hAnsi="Times New Roman" w:cs="Times New Roman"/>
          <w:sz w:val="24"/>
          <w:szCs w:val="24"/>
        </w:rPr>
        <w:t>. W przeprowadzonych badaniach poproszono respondentów</w:t>
      </w:r>
      <w:r w:rsidR="007510C8" w:rsidRPr="007510C8">
        <w:rPr>
          <w:rFonts w:ascii="Times New Roman" w:hAnsi="Times New Roman" w:cs="Times New Roman"/>
          <w:sz w:val="24"/>
          <w:szCs w:val="24"/>
        </w:rPr>
        <w:t xml:space="preserve"> </w:t>
      </w:r>
      <w:r w:rsidR="007510C8">
        <w:rPr>
          <w:rFonts w:ascii="Times New Roman" w:hAnsi="Times New Roman" w:cs="Times New Roman"/>
          <w:sz w:val="24"/>
          <w:szCs w:val="24"/>
        </w:rPr>
        <w:t>również</w:t>
      </w:r>
      <w:r w:rsidR="003B6313">
        <w:rPr>
          <w:rFonts w:ascii="Times New Roman" w:hAnsi="Times New Roman" w:cs="Times New Roman"/>
          <w:sz w:val="24"/>
          <w:szCs w:val="24"/>
        </w:rPr>
        <w:t xml:space="preserve"> o wskazanie barier utrudniających prowadzenie własnej działalności gospodar</w:t>
      </w:r>
      <w:r w:rsidR="00E34FF1">
        <w:rPr>
          <w:rFonts w:ascii="Times New Roman" w:hAnsi="Times New Roman" w:cs="Times New Roman"/>
          <w:sz w:val="24"/>
          <w:szCs w:val="24"/>
        </w:rPr>
        <w:t>czej, do których zaliczono: brak środków finansowych na rozpoczęcie i prowadzenie własnej działalności (71,5%), rozbudowana biurokracja (70,14%), wysokie ceny wynajmu powierzchni użytkowej lokali (56,11%), często zmieniające się przepisy prawne (29,86%), program studiów nie przystaje do wymogów gospodarki (28,51%), trudności ze zdobyciem informacji o możliwościach uzyskania wsparcia finansowego w ramach funduszy strukturalnych (19%), trudności ze sprecyzowaniem zakresu działalności (18,55%), brak możliwości korzystania z usług doradczych, uczestniczenia w szkoleniach specjalistycznych, kongresach branżowych (14,48%) oraz brak dostępu do podstawowej obsługi biurowej (3,17%).</w:t>
      </w:r>
      <w:r w:rsidR="00BC11FB">
        <w:rPr>
          <w:rFonts w:ascii="Times New Roman" w:hAnsi="Times New Roman" w:cs="Times New Roman"/>
          <w:sz w:val="24"/>
          <w:szCs w:val="24"/>
        </w:rPr>
        <w:t xml:space="preserve"> (Marszałek </w:t>
      </w:r>
      <w:r w:rsidR="00A56E26">
        <w:rPr>
          <w:rFonts w:ascii="Times New Roman" w:hAnsi="Times New Roman" w:cs="Times New Roman"/>
          <w:sz w:val="24"/>
          <w:szCs w:val="24"/>
        </w:rPr>
        <w:t>2012, s.14-15).</w:t>
      </w:r>
    </w:p>
    <w:p w:rsidR="00016065" w:rsidRDefault="00CB2526" w:rsidP="00F138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 oparciu o przedstawione wyniki badań można zauważyć, iż przedsiębiorczość młodzieży akademickiej przed</w:t>
      </w:r>
      <w:r w:rsidR="00016065">
        <w:rPr>
          <w:rFonts w:ascii="Times New Roman" w:hAnsi="Times New Roman" w:cs="Times New Roman"/>
          <w:sz w:val="24"/>
          <w:szCs w:val="24"/>
        </w:rPr>
        <w:t>stawia się w sposób niejednoznaczny</w:t>
      </w:r>
      <w:r>
        <w:rPr>
          <w:rFonts w:ascii="Times New Roman" w:hAnsi="Times New Roman" w:cs="Times New Roman"/>
          <w:sz w:val="24"/>
          <w:szCs w:val="24"/>
        </w:rPr>
        <w:t xml:space="preserve">. Z jednej strony w </w:t>
      </w:r>
      <w:r>
        <w:rPr>
          <w:rFonts w:ascii="Times New Roman" w:hAnsi="Times New Roman" w:cs="Times New Roman"/>
          <w:sz w:val="24"/>
          <w:szCs w:val="24"/>
        </w:rPr>
        <w:lastRenderedPageBreak/>
        <w:t xml:space="preserve">zdecydowanej większości studenci uważają się za osoby przedsiębiorcze i deklarują chęć otworzenia własnej działalności gospodarczej, jednak przy pytaniu o </w:t>
      </w:r>
      <w:r w:rsidR="00A95941">
        <w:rPr>
          <w:rFonts w:ascii="Times New Roman" w:hAnsi="Times New Roman" w:cs="Times New Roman"/>
          <w:sz w:val="24"/>
          <w:szCs w:val="24"/>
        </w:rPr>
        <w:t xml:space="preserve">etap wdrażania </w:t>
      </w:r>
      <w:r>
        <w:rPr>
          <w:rFonts w:ascii="Times New Roman" w:hAnsi="Times New Roman" w:cs="Times New Roman"/>
          <w:sz w:val="24"/>
          <w:szCs w:val="24"/>
        </w:rPr>
        <w:t>własnej działalności ponad połowa respondentów wyraża opinię, iż nie myślała o założeniu własnej firmy.</w:t>
      </w:r>
      <w:r w:rsidR="00A95941">
        <w:rPr>
          <w:rFonts w:ascii="Times New Roman" w:hAnsi="Times New Roman" w:cs="Times New Roman"/>
          <w:sz w:val="24"/>
          <w:szCs w:val="24"/>
        </w:rPr>
        <w:t xml:space="preserve"> </w:t>
      </w:r>
      <w:r w:rsidR="00016065">
        <w:rPr>
          <w:rFonts w:ascii="Times New Roman" w:hAnsi="Times New Roman" w:cs="Times New Roman"/>
          <w:sz w:val="24"/>
          <w:szCs w:val="24"/>
        </w:rPr>
        <w:t xml:space="preserve">Warto zasygnalizować, iż pytanie dotyczące otworzenia własnej działalności gospodarczej zawierało założenie dotyczące posiadania wiedzy jak to zrobić, stąd 84% respondentów wskazało chęć jej założenia. Potwierdzeniem na to mogą być wypowiedzi respondentów dotyczące barier w prowadzeniu firmy, w których niedobór wiedzy jak to </w:t>
      </w:r>
      <w:r w:rsidR="00D3497E">
        <w:rPr>
          <w:rFonts w:ascii="Times New Roman" w:hAnsi="Times New Roman" w:cs="Times New Roman"/>
          <w:sz w:val="24"/>
          <w:szCs w:val="24"/>
        </w:rPr>
        <w:t>z</w:t>
      </w:r>
      <w:r w:rsidR="00016065">
        <w:rPr>
          <w:rFonts w:ascii="Times New Roman" w:hAnsi="Times New Roman" w:cs="Times New Roman"/>
          <w:sz w:val="24"/>
          <w:szCs w:val="24"/>
        </w:rPr>
        <w:t>robić stanowi znaczną część przykładów.</w:t>
      </w:r>
    </w:p>
    <w:p w:rsidR="00B20CC2" w:rsidRDefault="00A95941" w:rsidP="00F138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uwagę zasługuje świadomość respondentów dotycząca trudności i barier w prowadzeniu własnej działalności gospodarczej, która stanowić mogą hamulec w podejmowaniu inicjatyw w praktyce. </w:t>
      </w:r>
      <w:r w:rsidR="00E307A5">
        <w:rPr>
          <w:rFonts w:ascii="Times New Roman" w:hAnsi="Times New Roman" w:cs="Times New Roman"/>
          <w:sz w:val="24"/>
          <w:szCs w:val="24"/>
        </w:rPr>
        <w:t>W większości są one wyrazem niepokoju związanego z niedoborem środków finansowych lub wiedzy, która dotyczy prowadzenia tej działalności. Wyniki w tym zakresie mogą stanowić wskazówki odnośnie tworzenia programu kształcenia w zakresie przedsiębiorczości w uczelni wyższej.</w:t>
      </w:r>
    </w:p>
    <w:p w:rsidR="005F3FD6" w:rsidRDefault="005F3FD6" w:rsidP="00F138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Odnosząc się do kierunku zmian odnośnie kształcenia w zakresie przedsiębiorczości w uczelni wyższej </w:t>
      </w:r>
      <w:r w:rsidR="000A75BF">
        <w:rPr>
          <w:rFonts w:ascii="Times New Roman" w:hAnsi="Times New Roman" w:cs="Times New Roman"/>
          <w:sz w:val="24"/>
          <w:szCs w:val="24"/>
        </w:rPr>
        <w:t>warto zaznaczyć za K. Wachem:</w:t>
      </w:r>
    </w:p>
    <w:p w:rsidR="000A75BF" w:rsidRDefault="000A75BF" w:rsidP="00F138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na studiach I stopnia, o charakterze praktycznym – obligatoryjn</w:t>
      </w:r>
      <w:r w:rsidR="00D3497E">
        <w:rPr>
          <w:rFonts w:ascii="Times New Roman" w:hAnsi="Times New Roman" w:cs="Times New Roman"/>
          <w:sz w:val="24"/>
          <w:szCs w:val="24"/>
        </w:rPr>
        <w:t xml:space="preserve">y kurs akademicki na wszystkich </w:t>
      </w:r>
      <w:r>
        <w:rPr>
          <w:rFonts w:ascii="Times New Roman" w:hAnsi="Times New Roman" w:cs="Times New Roman"/>
          <w:sz w:val="24"/>
          <w:szCs w:val="24"/>
        </w:rPr>
        <w:t>ekonomiczno-menedżerskich kierunkach studiów oraz jako przedmiot fakultatywny na pozostałych kierunkach studiów,</w:t>
      </w:r>
    </w:p>
    <w:p w:rsidR="000A75BF" w:rsidRDefault="000A75BF" w:rsidP="00F138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na studiach II stopnia, o charakterze teoretycznym – treści kształcenia na wszystkich kierunkach ekonomiczno-menedżerskich powinny obejmować kształcenie w zak</w:t>
      </w:r>
      <w:r w:rsidR="00162F7F">
        <w:rPr>
          <w:rFonts w:ascii="Times New Roman" w:hAnsi="Times New Roman" w:cs="Times New Roman"/>
          <w:sz w:val="24"/>
          <w:szCs w:val="24"/>
        </w:rPr>
        <w:t>resie teorii przedsiębiorczości,</w:t>
      </w:r>
    </w:p>
    <w:p w:rsidR="00166562" w:rsidRDefault="000A75BF" w:rsidP="00F138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programy studiów powinny obejmować kształcenie praktyczne oparte na współpracy z przedsiębiorstwami, w ramach którego studenci powinni realizować rzeczywiste projekty dla współpracują</w:t>
      </w:r>
      <w:r w:rsidR="00162F7F">
        <w:rPr>
          <w:rFonts w:ascii="Times New Roman" w:hAnsi="Times New Roman" w:cs="Times New Roman"/>
          <w:sz w:val="24"/>
          <w:szCs w:val="24"/>
        </w:rPr>
        <w:t>cych z uczelnią przedsiębiorstw,</w:t>
      </w:r>
    </w:p>
    <w:p w:rsidR="002C1959" w:rsidRDefault="00166562" w:rsidP="008339A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kształcenie akademickie w zakresie nauczania przedsiębiorczości powinno również wykorzystywać prowadzenie tzw. przedsiębiorstw studenckich (przedsiębiorstw treningowych), które w ramach zajęć fakultatywnych</w:t>
      </w:r>
      <w:r w:rsidR="008339A3">
        <w:rPr>
          <w:rFonts w:ascii="Times New Roman" w:hAnsi="Times New Roman" w:cs="Times New Roman"/>
          <w:sz w:val="24"/>
          <w:szCs w:val="24"/>
        </w:rPr>
        <w:t xml:space="preserve"> zakładaliby i prowadzili studenci pod nadzorem pr</w:t>
      </w:r>
      <w:r w:rsidR="00162F7F">
        <w:rPr>
          <w:rFonts w:ascii="Times New Roman" w:hAnsi="Times New Roman" w:cs="Times New Roman"/>
          <w:sz w:val="24"/>
          <w:szCs w:val="24"/>
        </w:rPr>
        <w:t>acownika naukowo-dydaktycznego,</w:t>
      </w:r>
    </w:p>
    <w:p w:rsidR="000A75BF" w:rsidRDefault="002C1959" w:rsidP="008339A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potrzeba wsparcia metodycznego dla nauczycieli przedsiębiorczości w zakresie wykorzystania aktywnych metod nauczania.  </w:t>
      </w:r>
      <w:r w:rsidR="00BC11FB">
        <w:rPr>
          <w:rFonts w:ascii="Times New Roman" w:hAnsi="Times New Roman" w:cs="Times New Roman"/>
          <w:sz w:val="24"/>
          <w:szCs w:val="24"/>
        </w:rPr>
        <w:t>(Wach</w:t>
      </w:r>
      <w:r w:rsidR="00166562">
        <w:rPr>
          <w:rFonts w:ascii="Times New Roman" w:hAnsi="Times New Roman" w:cs="Times New Roman"/>
          <w:sz w:val="24"/>
          <w:szCs w:val="24"/>
        </w:rPr>
        <w:t>, s.8</w:t>
      </w:r>
      <w:r w:rsidR="008339A3">
        <w:rPr>
          <w:rFonts w:ascii="Times New Roman" w:hAnsi="Times New Roman" w:cs="Times New Roman"/>
          <w:sz w:val="24"/>
          <w:szCs w:val="24"/>
        </w:rPr>
        <w:t>-9</w:t>
      </w:r>
      <w:r w:rsidR="00166562">
        <w:rPr>
          <w:rFonts w:ascii="Times New Roman" w:hAnsi="Times New Roman" w:cs="Times New Roman"/>
          <w:sz w:val="24"/>
          <w:szCs w:val="24"/>
        </w:rPr>
        <w:t>)</w:t>
      </w:r>
    </w:p>
    <w:p w:rsidR="00CB2526" w:rsidRDefault="00F95A3D" w:rsidP="00A724F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Koncentrując uwagę</w:t>
      </w:r>
      <w:r w:rsidR="004B2694">
        <w:rPr>
          <w:rFonts w:ascii="Times New Roman" w:hAnsi="Times New Roman" w:cs="Times New Roman"/>
          <w:sz w:val="24"/>
          <w:szCs w:val="24"/>
        </w:rPr>
        <w:t xml:space="preserve"> </w:t>
      </w:r>
      <w:r>
        <w:rPr>
          <w:rFonts w:ascii="Times New Roman" w:hAnsi="Times New Roman" w:cs="Times New Roman"/>
          <w:sz w:val="24"/>
          <w:szCs w:val="24"/>
        </w:rPr>
        <w:t>w sposób bardziej szczegółowy na procesie</w:t>
      </w:r>
      <w:r w:rsidR="004B2694">
        <w:rPr>
          <w:rFonts w:ascii="Times New Roman" w:hAnsi="Times New Roman" w:cs="Times New Roman"/>
          <w:sz w:val="24"/>
          <w:szCs w:val="24"/>
        </w:rPr>
        <w:t xml:space="preserve"> </w:t>
      </w:r>
      <w:r w:rsidR="00BD1A7D">
        <w:rPr>
          <w:rFonts w:ascii="Times New Roman" w:hAnsi="Times New Roman" w:cs="Times New Roman"/>
          <w:sz w:val="24"/>
          <w:szCs w:val="24"/>
        </w:rPr>
        <w:t xml:space="preserve">kształcenia </w:t>
      </w:r>
      <w:r w:rsidR="004B2694">
        <w:rPr>
          <w:rFonts w:ascii="Times New Roman" w:hAnsi="Times New Roman" w:cs="Times New Roman"/>
          <w:sz w:val="24"/>
          <w:szCs w:val="24"/>
        </w:rPr>
        <w:t>w zakresie przedsiębiorczości w uczelni wyższej zwrócono uwagę, iż „</w:t>
      </w:r>
      <w:r>
        <w:rPr>
          <w:rFonts w:ascii="Times New Roman" w:hAnsi="Times New Roman" w:cs="Times New Roman"/>
          <w:sz w:val="24"/>
          <w:szCs w:val="24"/>
        </w:rPr>
        <w:t xml:space="preserve"> Wychodząc z założenia, że</w:t>
      </w:r>
      <w:r w:rsidR="004B2694">
        <w:rPr>
          <w:rFonts w:ascii="Times New Roman" w:hAnsi="Times New Roman" w:cs="Times New Roman"/>
          <w:sz w:val="24"/>
          <w:szCs w:val="24"/>
        </w:rPr>
        <w:t xml:space="preserve"> celem programów </w:t>
      </w:r>
      <w:r w:rsidR="00BD1A7D">
        <w:rPr>
          <w:rFonts w:ascii="Times New Roman" w:hAnsi="Times New Roman" w:cs="Times New Roman"/>
          <w:sz w:val="24"/>
          <w:szCs w:val="24"/>
        </w:rPr>
        <w:t xml:space="preserve">dydaktycznych adresowanych do studentów jest stymulowanie </w:t>
      </w:r>
      <w:r w:rsidR="00BD1A7D">
        <w:rPr>
          <w:rFonts w:ascii="Times New Roman" w:hAnsi="Times New Roman" w:cs="Times New Roman"/>
          <w:sz w:val="24"/>
          <w:szCs w:val="24"/>
        </w:rPr>
        <w:lastRenderedPageBreak/>
        <w:t>zachowań przedsiębiorczych studentów (działań proaktywnych, innowacyjnych, akceptujących ryzyko) trzeba mieć na uwadze, że podstawowym przejawem zachowań przedsiębiorczych jest uruchomienie nowego biznesu. Z tego względu przedmiot obejmujący problematykę uruchomienia nowego biznesu powinien być traktowany jako podstawowy w ofercie dydaktycznej w zakresie przedsiębiorczości dla student</w:t>
      </w:r>
      <w:r w:rsidR="00BC11FB">
        <w:rPr>
          <w:rFonts w:ascii="Times New Roman" w:hAnsi="Times New Roman" w:cs="Times New Roman"/>
          <w:sz w:val="24"/>
          <w:szCs w:val="24"/>
        </w:rPr>
        <w:t xml:space="preserve">ów szkół wyższych.” (Cieślik </w:t>
      </w:r>
      <w:r w:rsidR="00BD1A7D">
        <w:rPr>
          <w:rFonts w:ascii="Times New Roman" w:hAnsi="Times New Roman" w:cs="Times New Roman"/>
          <w:sz w:val="24"/>
          <w:szCs w:val="24"/>
        </w:rPr>
        <w:t xml:space="preserve"> 2008, s.26) </w:t>
      </w:r>
      <w:r w:rsidR="003F6419">
        <w:rPr>
          <w:rFonts w:ascii="Times New Roman" w:hAnsi="Times New Roman" w:cs="Times New Roman"/>
          <w:sz w:val="24"/>
          <w:szCs w:val="24"/>
        </w:rPr>
        <w:t>Istotną kwestią wydaje się</w:t>
      </w:r>
      <w:r w:rsidR="00A724FA">
        <w:rPr>
          <w:rFonts w:ascii="Times New Roman" w:hAnsi="Times New Roman" w:cs="Times New Roman"/>
          <w:sz w:val="24"/>
          <w:szCs w:val="24"/>
        </w:rPr>
        <w:t>,</w:t>
      </w:r>
      <w:r w:rsidR="003F6419">
        <w:rPr>
          <w:rFonts w:ascii="Times New Roman" w:hAnsi="Times New Roman" w:cs="Times New Roman"/>
          <w:sz w:val="24"/>
          <w:szCs w:val="24"/>
        </w:rPr>
        <w:t xml:space="preserve"> by nie ograniczać się tylko do kwestii założenia firmy, ale „ (…) w ramach zajęć dydaktycznych wystarczająco dużo uwagi poświ</w:t>
      </w:r>
      <w:r w:rsidR="00FD2B3C">
        <w:rPr>
          <w:rFonts w:ascii="Times New Roman" w:hAnsi="Times New Roman" w:cs="Times New Roman"/>
          <w:sz w:val="24"/>
          <w:szCs w:val="24"/>
        </w:rPr>
        <w:t xml:space="preserve">ęcić działaniom przygotowawczym, a zwłaszcza zidentyfikowaniu i opracowaniu atrakcyjnego </w:t>
      </w:r>
      <w:r w:rsidR="00BC11FB">
        <w:rPr>
          <w:rFonts w:ascii="Times New Roman" w:hAnsi="Times New Roman" w:cs="Times New Roman"/>
          <w:sz w:val="24"/>
          <w:szCs w:val="24"/>
        </w:rPr>
        <w:t>pomysłu na biznes.” (Cieślik</w:t>
      </w:r>
      <w:r w:rsidR="00FD2B3C">
        <w:rPr>
          <w:rFonts w:ascii="Times New Roman" w:hAnsi="Times New Roman" w:cs="Times New Roman"/>
          <w:sz w:val="24"/>
          <w:szCs w:val="24"/>
        </w:rPr>
        <w:t xml:space="preserve"> 2008, s.26) </w:t>
      </w:r>
      <w:r w:rsidR="00BD1A7D">
        <w:rPr>
          <w:rFonts w:ascii="Times New Roman" w:hAnsi="Times New Roman" w:cs="Times New Roman"/>
          <w:sz w:val="24"/>
          <w:szCs w:val="24"/>
        </w:rPr>
        <w:t xml:space="preserve">Warto jednocześnie zasygnalizować, iż „Z punktu widzenia kształtowania oferty dydaktycznej, powinniśmy koncentrować uwagę studentów na ambitnych formach </w:t>
      </w:r>
      <w:r w:rsidR="003F6419">
        <w:rPr>
          <w:rFonts w:ascii="Times New Roman" w:hAnsi="Times New Roman" w:cs="Times New Roman"/>
          <w:sz w:val="24"/>
          <w:szCs w:val="24"/>
        </w:rPr>
        <w:t>przedsiębiorczości. Tylko w tego rodzaju przedsięwzięciach studenci będą mogli w pełni wykorzystać wiedzę i umiejętności zdobyte w czasie studiów.” (Cie</w:t>
      </w:r>
      <w:r w:rsidR="00BC11FB">
        <w:rPr>
          <w:rFonts w:ascii="Times New Roman" w:hAnsi="Times New Roman" w:cs="Times New Roman"/>
          <w:sz w:val="24"/>
          <w:szCs w:val="24"/>
        </w:rPr>
        <w:t xml:space="preserve">ślik </w:t>
      </w:r>
      <w:r w:rsidR="003F6419">
        <w:rPr>
          <w:rFonts w:ascii="Times New Roman" w:hAnsi="Times New Roman" w:cs="Times New Roman"/>
          <w:sz w:val="24"/>
          <w:szCs w:val="24"/>
        </w:rPr>
        <w:t xml:space="preserve">2008, s.25) </w:t>
      </w:r>
    </w:p>
    <w:p w:rsidR="00CB2526" w:rsidRDefault="00FD2B3C" w:rsidP="00F138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Pomimo zmieniających się programów kształcenia w zakresie przedsiębiorczości w uczelniach wyższych w dalszym ciągu zwraca się uwagę na trudności z jakimi mogą borykać się młode przedsiębiorcze osoby na starcie drogi zawodowej</w:t>
      </w:r>
      <w:r w:rsidR="008F1A70">
        <w:rPr>
          <w:rFonts w:ascii="Times New Roman" w:hAnsi="Times New Roman" w:cs="Times New Roman"/>
          <w:sz w:val="24"/>
          <w:szCs w:val="24"/>
        </w:rPr>
        <w:t xml:space="preserve"> w praktyce. </w:t>
      </w:r>
      <w:r w:rsidR="00835FA3">
        <w:rPr>
          <w:rFonts w:ascii="Times New Roman" w:hAnsi="Times New Roman" w:cs="Times New Roman"/>
          <w:sz w:val="24"/>
          <w:szCs w:val="24"/>
        </w:rPr>
        <w:t>Do najpoważniejszych, za K. Chrabąszcz,  można zaliczyć</w:t>
      </w:r>
      <w:r w:rsidR="008F1A70">
        <w:rPr>
          <w:rFonts w:ascii="Times New Roman" w:hAnsi="Times New Roman" w:cs="Times New Roman"/>
          <w:sz w:val="24"/>
          <w:szCs w:val="24"/>
        </w:rPr>
        <w:t>:</w:t>
      </w:r>
    </w:p>
    <w:p w:rsidR="008F1A70" w:rsidRDefault="00D3497E" w:rsidP="00F138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F1A70">
        <w:rPr>
          <w:rFonts w:ascii="Times New Roman" w:hAnsi="Times New Roman" w:cs="Times New Roman"/>
          <w:sz w:val="24"/>
          <w:szCs w:val="24"/>
        </w:rPr>
        <w:t xml:space="preserve">wysoką stopę bezrobocia wśród absolwentów wyższych uczelni (wyższe wykształcenie nie </w:t>
      </w:r>
      <w:r w:rsidR="00DA6505">
        <w:rPr>
          <w:rFonts w:ascii="Times New Roman" w:hAnsi="Times New Roman" w:cs="Times New Roman"/>
          <w:sz w:val="24"/>
          <w:szCs w:val="24"/>
        </w:rPr>
        <w:t xml:space="preserve">zapewnia uzyskania </w:t>
      </w:r>
      <w:r w:rsidR="008F1A70">
        <w:rPr>
          <w:rFonts w:ascii="Times New Roman" w:hAnsi="Times New Roman" w:cs="Times New Roman"/>
          <w:sz w:val="24"/>
          <w:szCs w:val="24"/>
        </w:rPr>
        <w:t>pracy),</w:t>
      </w:r>
    </w:p>
    <w:p w:rsidR="008F1A70" w:rsidRDefault="008F1A70" w:rsidP="00F138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D3497E">
        <w:rPr>
          <w:rFonts w:ascii="Times New Roman" w:hAnsi="Times New Roman" w:cs="Times New Roman"/>
          <w:sz w:val="24"/>
          <w:szCs w:val="24"/>
        </w:rPr>
        <w:t xml:space="preserve"> </w:t>
      </w:r>
      <w:r>
        <w:rPr>
          <w:rFonts w:ascii="Times New Roman" w:hAnsi="Times New Roman" w:cs="Times New Roman"/>
          <w:sz w:val="24"/>
          <w:szCs w:val="24"/>
        </w:rPr>
        <w:t>dużą biurokrację (brak możliwości założenia firmy w tak zwanym jednym ok</w:t>
      </w:r>
      <w:r w:rsidR="00D3497E">
        <w:rPr>
          <w:rFonts w:ascii="Times New Roman" w:hAnsi="Times New Roman" w:cs="Times New Roman"/>
          <w:sz w:val="24"/>
          <w:szCs w:val="24"/>
        </w:rPr>
        <w:t>ienku</w:t>
      </w:r>
      <w:r>
        <w:rPr>
          <w:rFonts w:ascii="Times New Roman" w:hAnsi="Times New Roman" w:cs="Times New Roman"/>
          <w:sz w:val="24"/>
          <w:szCs w:val="24"/>
        </w:rPr>
        <w:t>),</w:t>
      </w:r>
    </w:p>
    <w:p w:rsidR="008F1A70" w:rsidRDefault="008F1A70" w:rsidP="00F138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wysokie opłaty związane z założeniem i prowadzeniem firmy (ZUS, opłaty skarbowe, podatki),</w:t>
      </w:r>
      <w:r w:rsidR="00D3497E">
        <w:rPr>
          <w:rFonts w:ascii="Times New Roman" w:hAnsi="Times New Roman" w:cs="Times New Roman"/>
          <w:sz w:val="24"/>
          <w:szCs w:val="24"/>
        </w:rPr>
        <w:t xml:space="preserve"> </w:t>
      </w:r>
    </w:p>
    <w:p w:rsidR="008F1A70" w:rsidRDefault="008F1A70" w:rsidP="00F138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DA6505">
        <w:rPr>
          <w:rFonts w:ascii="Times New Roman" w:hAnsi="Times New Roman" w:cs="Times New Roman"/>
          <w:sz w:val="24"/>
          <w:szCs w:val="24"/>
        </w:rPr>
        <w:t xml:space="preserve"> </w:t>
      </w:r>
      <w:r>
        <w:rPr>
          <w:rFonts w:ascii="Times New Roman" w:hAnsi="Times New Roman" w:cs="Times New Roman"/>
          <w:sz w:val="24"/>
          <w:szCs w:val="24"/>
        </w:rPr>
        <w:t>brak praktycznej wiedzy i doświadczenia studentów (brak praktycznego nauczania),</w:t>
      </w:r>
    </w:p>
    <w:p w:rsidR="008F1A70" w:rsidRDefault="008F1A70" w:rsidP="00F138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DA6505">
        <w:rPr>
          <w:rFonts w:ascii="Times New Roman" w:hAnsi="Times New Roman" w:cs="Times New Roman"/>
          <w:sz w:val="24"/>
          <w:szCs w:val="24"/>
        </w:rPr>
        <w:t xml:space="preserve"> </w:t>
      </w:r>
      <w:r>
        <w:rPr>
          <w:rFonts w:ascii="Times New Roman" w:hAnsi="Times New Roman" w:cs="Times New Roman"/>
          <w:sz w:val="24"/>
          <w:szCs w:val="24"/>
        </w:rPr>
        <w:t>brak edukowania społeczeństwa w kwestii przedsiębiorczości,</w:t>
      </w:r>
    </w:p>
    <w:p w:rsidR="008F1A70" w:rsidRDefault="008F1A70" w:rsidP="00F138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bariery mentalnościowe (wzór poprzednich pokoleń, które realizowały zatrudnienie na jednym stanowisku w jednym zakładzie pracy).  (</w:t>
      </w:r>
      <w:r w:rsidR="00DA6505">
        <w:rPr>
          <w:rFonts w:ascii="Times New Roman" w:hAnsi="Times New Roman" w:cs="Times New Roman"/>
          <w:sz w:val="24"/>
          <w:szCs w:val="24"/>
        </w:rPr>
        <w:t>Chrabąszcz</w:t>
      </w:r>
      <w:r w:rsidR="00BC11FB">
        <w:rPr>
          <w:rFonts w:ascii="Times New Roman" w:hAnsi="Times New Roman" w:cs="Times New Roman"/>
          <w:sz w:val="24"/>
          <w:szCs w:val="24"/>
        </w:rPr>
        <w:t xml:space="preserve"> </w:t>
      </w:r>
      <w:r w:rsidR="00DA6505">
        <w:rPr>
          <w:rFonts w:ascii="Times New Roman" w:hAnsi="Times New Roman" w:cs="Times New Roman"/>
          <w:sz w:val="24"/>
          <w:szCs w:val="24"/>
        </w:rPr>
        <w:t>2011, s.199)</w:t>
      </w:r>
      <w:r>
        <w:rPr>
          <w:rFonts w:ascii="Times New Roman" w:hAnsi="Times New Roman" w:cs="Times New Roman"/>
          <w:sz w:val="24"/>
          <w:szCs w:val="24"/>
        </w:rPr>
        <w:t xml:space="preserve"> </w:t>
      </w:r>
    </w:p>
    <w:p w:rsidR="008F1A70" w:rsidRDefault="0098753A" w:rsidP="00F138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Jednocześnie należy zwrócić uwagę, iż w uczelniach wyższych, poza zajęciami dydaktycznymi z zakresu przedsiębiorczości, zakładane są i rozwijane zróżnicowane formy przedsiębiorczości akademickiej, w których mogą uczestniczyć studenci. Przykładem mogą być Akademickie Inkubatory Przedsiębiorczości, których misją „(…) jest budowanie sprzyjającego klimatu dla rozwoju przedsiębiorczości wśród młodych ludzi. AIP umożliwia każdej młodej osobie do trzydziestego roku życia założenie firmy najniższym kosztem, najszybciej i najłatwiej w kraju, przy minimalnym ponoszonym ryzyku. (…) AIP zapewnia poradę prawną, prowadzenie księgowości firmy przez biuro księgowe, darmową promocję w </w:t>
      </w:r>
      <w:r>
        <w:rPr>
          <w:rFonts w:ascii="Times New Roman" w:hAnsi="Times New Roman" w:cs="Times New Roman"/>
          <w:sz w:val="24"/>
          <w:szCs w:val="24"/>
        </w:rPr>
        <w:lastRenderedPageBreak/>
        <w:t>mediach, doradztwo w zakresie prowadzenia firmy</w:t>
      </w:r>
      <w:r w:rsidR="00835FA3">
        <w:rPr>
          <w:rFonts w:ascii="Times New Roman" w:hAnsi="Times New Roman" w:cs="Times New Roman"/>
          <w:sz w:val="24"/>
          <w:szCs w:val="24"/>
        </w:rPr>
        <w:t>, możliwość korzystania z adresu inkubatora, bezpłatne korzystanie z sal dydaktycznych ze sprzętem multimedialnym, pomoc w pozyski</w:t>
      </w:r>
      <w:r w:rsidR="00BC11FB">
        <w:rPr>
          <w:rFonts w:ascii="Times New Roman" w:hAnsi="Times New Roman" w:cs="Times New Roman"/>
          <w:sz w:val="24"/>
          <w:szCs w:val="24"/>
        </w:rPr>
        <w:t>waniu funduszy.” (Chrabąszcz</w:t>
      </w:r>
      <w:r w:rsidR="00835FA3">
        <w:rPr>
          <w:rFonts w:ascii="Times New Roman" w:hAnsi="Times New Roman" w:cs="Times New Roman"/>
          <w:sz w:val="24"/>
          <w:szCs w:val="24"/>
        </w:rPr>
        <w:t xml:space="preserve"> 2011, s.200) Wsparcie </w:t>
      </w:r>
      <w:r w:rsidR="005F621D">
        <w:rPr>
          <w:rFonts w:ascii="Times New Roman" w:hAnsi="Times New Roman" w:cs="Times New Roman"/>
          <w:sz w:val="24"/>
          <w:szCs w:val="24"/>
        </w:rPr>
        <w:t xml:space="preserve">tego rodzaju </w:t>
      </w:r>
      <w:r w:rsidR="00835FA3">
        <w:rPr>
          <w:rFonts w:ascii="Times New Roman" w:hAnsi="Times New Roman" w:cs="Times New Roman"/>
          <w:sz w:val="24"/>
          <w:szCs w:val="24"/>
        </w:rPr>
        <w:t xml:space="preserve">dla studentów stanowi możliwość sprawdzenia swoich umiejętności i rozwoju postaw przedsiębiorczych w działaniu. </w:t>
      </w:r>
    </w:p>
    <w:p w:rsidR="008F1A70" w:rsidRDefault="004603A7" w:rsidP="00F138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Podsumowując warto</w:t>
      </w:r>
      <w:r w:rsidR="004A6D49">
        <w:rPr>
          <w:rFonts w:ascii="Times New Roman" w:hAnsi="Times New Roman" w:cs="Times New Roman"/>
          <w:sz w:val="24"/>
          <w:szCs w:val="24"/>
        </w:rPr>
        <w:t xml:space="preserve"> zauważyć, iż kształcenie w zakresie przedsiębiorczości w uczelni wyższej </w:t>
      </w:r>
      <w:r w:rsidR="003C3841">
        <w:rPr>
          <w:rFonts w:ascii="Times New Roman" w:hAnsi="Times New Roman" w:cs="Times New Roman"/>
          <w:sz w:val="24"/>
          <w:szCs w:val="24"/>
        </w:rPr>
        <w:t xml:space="preserve">staje się </w:t>
      </w:r>
      <w:r w:rsidR="004A6D49">
        <w:rPr>
          <w:rFonts w:ascii="Times New Roman" w:hAnsi="Times New Roman" w:cs="Times New Roman"/>
          <w:sz w:val="24"/>
          <w:szCs w:val="24"/>
        </w:rPr>
        <w:t xml:space="preserve">coraz bardziej </w:t>
      </w:r>
      <w:r w:rsidR="00BA0F17">
        <w:rPr>
          <w:rFonts w:ascii="Times New Roman" w:hAnsi="Times New Roman" w:cs="Times New Roman"/>
          <w:sz w:val="24"/>
          <w:szCs w:val="24"/>
        </w:rPr>
        <w:t xml:space="preserve">zróżnicowane </w:t>
      </w:r>
      <w:r w:rsidR="003C3841">
        <w:rPr>
          <w:rFonts w:ascii="Times New Roman" w:hAnsi="Times New Roman" w:cs="Times New Roman"/>
          <w:sz w:val="24"/>
          <w:szCs w:val="24"/>
        </w:rPr>
        <w:t xml:space="preserve">i </w:t>
      </w:r>
      <w:r w:rsidR="004A6D49">
        <w:rPr>
          <w:rFonts w:ascii="Times New Roman" w:hAnsi="Times New Roman" w:cs="Times New Roman"/>
          <w:sz w:val="24"/>
          <w:szCs w:val="24"/>
        </w:rPr>
        <w:t xml:space="preserve">zmierza w kierunku </w:t>
      </w:r>
      <w:r w:rsidR="003C3841">
        <w:rPr>
          <w:rFonts w:ascii="Times New Roman" w:hAnsi="Times New Roman" w:cs="Times New Roman"/>
          <w:sz w:val="24"/>
          <w:szCs w:val="24"/>
        </w:rPr>
        <w:t>kształtowania postaw przedsiębi</w:t>
      </w:r>
      <w:r w:rsidR="007B6A6A">
        <w:rPr>
          <w:rFonts w:ascii="Times New Roman" w:hAnsi="Times New Roman" w:cs="Times New Roman"/>
          <w:sz w:val="24"/>
          <w:szCs w:val="24"/>
        </w:rPr>
        <w:t xml:space="preserve">orczych </w:t>
      </w:r>
      <w:r w:rsidR="005F621D">
        <w:rPr>
          <w:rFonts w:ascii="Times New Roman" w:hAnsi="Times New Roman" w:cs="Times New Roman"/>
          <w:sz w:val="24"/>
          <w:szCs w:val="24"/>
        </w:rPr>
        <w:t xml:space="preserve">w praktycznym działaniu, </w:t>
      </w:r>
      <w:r w:rsidR="00BA0F17">
        <w:rPr>
          <w:rFonts w:ascii="Times New Roman" w:hAnsi="Times New Roman" w:cs="Times New Roman"/>
          <w:sz w:val="24"/>
          <w:szCs w:val="24"/>
        </w:rPr>
        <w:t>również poza realizacją przedmiotu</w:t>
      </w:r>
      <w:r w:rsidR="007B6A6A">
        <w:rPr>
          <w:rFonts w:ascii="Times New Roman" w:hAnsi="Times New Roman" w:cs="Times New Roman"/>
          <w:sz w:val="24"/>
          <w:szCs w:val="24"/>
        </w:rPr>
        <w:t>.</w:t>
      </w:r>
      <w:r w:rsidR="003C3841">
        <w:rPr>
          <w:rFonts w:ascii="Times New Roman" w:hAnsi="Times New Roman" w:cs="Times New Roman"/>
          <w:sz w:val="24"/>
          <w:szCs w:val="24"/>
        </w:rPr>
        <w:t xml:space="preserve"> </w:t>
      </w:r>
      <w:r w:rsidR="007B6A6A">
        <w:rPr>
          <w:rFonts w:ascii="Times New Roman" w:hAnsi="Times New Roman" w:cs="Times New Roman"/>
          <w:sz w:val="24"/>
          <w:szCs w:val="24"/>
        </w:rPr>
        <w:t>W</w:t>
      </w:r>
      <w:r w:rsidR="003C3841">
        <w:rPr>
          <w:rFonts w:ascii="Times New Roman" w:hAnsi="Times New Roman" w:cs="Times New Roman"/>
          <w:sz w:val="24"/>
          <w:szCs w:val="24"/>
        </w:rPr>
        <w:t xml:space="preserve"> tej perspektywie </w:t>
      </w:r>
      <w:r w:rsidR="007B6A6A">
        <w:rPr>
          <w:rFonts w:ascii="Times New Roman" w:hAnsi="Times New Roman" w:cs="Times New Roman"/>
          <w:sz w:val="24"/>
          <w:szCs w:val="24"/>
        </w:rPr>
        <w:t>istotnym wydaje się określenie jak oceniają przedsiębiorczość absolwentów</w:t>
      </w:r>
      <w:r w:rsidR="00BA0F17">
        <w:rPr>
          <w:rFonts w:ascii="Times New Roman" w:hAnsi="Times New Roman" w:cs="Times New Roman"/>
          <w:sz w:val="24"/>
          <w:szCs w:val="24"/>
        </w:rPr>
        <w:t xml:space="preserve"> przedstawiciele przedsiębiorstw jako potencjalni pracodawcy.</w:t>
      </w:r>
    </w:p>
    <w:p w:rsidR="00BD1A7D" w:rsidRDefault="00BD1A7D" w:rsidP="00F95A3D">
      <w:pPr>
        <w:spacing w:after="0" w:line="360" w:lineRule="auto"/>
        <w:jc w:val="both"/>
        <w:rPr>
          <w:rFonts w:ascii="Times New Roman" w:hAnsi="Times New Roman" w:cs="Times New Roman"/>
          <w:sz w:val="24"/>
          <w:szCs w:val="24"/>
        </w:rPr>
      </w:pPr>
    </w:p>
    <w:p w:rsidR="00887543" w:rsidRPr="00F8530A" w:rsidRDefault="00887543" w:rsidP="00887543">
      <w:pPr>
        <w:pStyle w:val="Akapitzlist"/>
        <w:numPr>
          <w:ilvl w:val="0"/>
          <w:numId w:val="3"/>
        </w:numPr>
        <w:spacing w:after="0" w:line="360" w:lineRule="auto"/>
        <w:jc w:val="both"/>
        <w:rPr>
          <w:rFonts w:ascii="Times New Roman" w:hAnsi="Times New Roman" w:cs="Times New Roman"/>
          <w:b/>
          <w:sz w:val="24"/>
          <w:szCs w:val="24"/>
        </w:rPr>
      </w:pPr>
      <w:r w:rsidRPr="00166562">
        <w:rPr>
          <w:rFonts w:ascii="Times New Roman" w:hAnsi="Times New Roman" w:cs="Times New Roman"/>
          <w:b/>
          <w:sz w:val="24"/>
          <w:szCs w:val="24"/>
        </w:rPr>
        <w:t>Postawy przedsiębiorcze absolwentów w opinii pracodawców</w:t>
      </w:r>
      <w:r w:rsidR="004A6D49">
        <w:rPr>
          <w:rFonts w:ascii="Times New Roman" w:hAnsi="Times New Roman" w:cs="Times New Roman"/>
          <w:b/>
          <w:sz w:val="24"/>
          <w:szCs w:val="24"/>
        </w:rPr>
        <w:t xml:space="preserve"> </w:t>
      </w:r>
    </w:p>
    <w:p w:rsidR="00887543" w:rsidRDefault="00887543" w:rsidP="0088754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Badania w powyższym zakresie przeprowadzone zostały na teren</w:t>
      </w:r>
      <w:r w:rsidR="0044054C">
        <w:rPr>
          <w:rFonts w:ascii="Times New Roman" w:hAnsi="Times New Roman" w:cs="Times New Roman"/>
          <w:sz w:val="24"/>
          <w:szCs w:val="24"/>
        </w:rPr>
        <w:t>ie województwa małopolskiego i ś</w:t>
      </w:r>
      <w:r>
        <w:rPr>
          <w:rFonts w:ascii="Times New Roman" w:hAnsi="Times New Roman" w:cs="Times New Roman"/>
          <w:sz w:val="24"/>
          <w:szCs w:val="24"/>
        </w:rPr>
        <w:t>ląskiego</w:t>
      </w:r>
      <w:r w:rsidR="0044054C">
        <w:rPr>
          <w:rFonts w:ascii="Times New Roman" w:hAnsi="Times New Roman" w:cs="Times New Roman"/>
          <w:sz w:val="24"/>
          <w:szCs w:val="24"/>
        </w:rPr>
        <w:t>, w tym w 109 przedsiębiorstwach z sektora MSP oraz 131 gminach z badanego regionu. „W opinii przedsiębiorców zarówno w szkołach średnich (55%), jak i wyższych (36,7%) nie poświęca się wystarczająco dużo czasu i miejsca zagadnieniom związanym z zakładaniem i prowadzeniem firmy</w:t>
      </w:r>
      <w:r w:rsidR="00A56E26">
        <w:rPr>
          <w:rFonts w:ascii="Times New Roman" w:hAnsi="Times New Roman" w:cs="Times New Roman"/>
          <w:sz w:val="24"/>
          <w:szCs w:val="24"/>
        </w:rPr>
        <w:t>. (…</w:t>
      </w:r>
      <w:r w:rsidR="00F11296">
        <w:rPr>
          <w:rFonts w:ascii="Times New Roman" w:hAnsi="Times New Roman" w:cs="Times New Roman"/>
          <w:sz w:val="24"/>
          <w:szCs w:val="24"/>
        </w:rPr>
        <w:t>) S</w:t>
      </w:r>
      <w:r w:rsidR="00A56E26">
        <w:rPr>
          <w:rFonts w:ascii="Times New Roman" w:hAnsi="Times New Roman" w:cs="Times New Roman"/>
          <w:sz w:val="24"/>
          <w:szCs w:val="24"/>
        </w:rPr>
        <w:t xml:space="preserve">tąd wnioskować </w:t>
      </w:r>
      <w:r w:rsidR="00F11296">
        <w:rPr>
          <w:rFonts w:ascii="Times New Roman" w:hAnsi="Times New Roman" w:cs="Times New Roman"/>
          <w:sz w:val="24"/>
          <w:szCs w:val="24"/>
        </w:rPr>
        <w:t>można, że programy nie są dopasowane do realiów rynkowych.”</w:t>
      </w:r>
      <w:r w:rsidR="00BC11FB">
        <w:rPr>
          <w:rFonts w:ascii="Times New Roman" w:hAnsi="Times New Roman" w:cs="Times New Roman"/>
          <w:sz w:val="24"/>
          <w:szCs w:val="24"/>
        </w:rPr>
        <w:t xml:space="preserve"> (Wach</w:t>
      </w:r>
      <w:r w:rsidR="00963183">
        <w:rPr>
          <w:rFonts w:ascii="Times New Roman" w:hAnsi="Times New Roman" w:cs="Times New Roman"/>
          <w:sz w:val="24"/>
          <w:szCs w:val="24"/>
        </w:rPr>
        <w:t xml:space="preserve">, </w:t>
      </w:r>
      <w:r w:rsidR="00955EA6">
        <w:rPr>
          <w:rFonts w:ascii="Times New Roman" w:hAnsi="Times New Roman" w:cs="Times New Roman"/>
          <w:sz w:val="24"/>
          <w:szCs w:val="24"/>
        </w:rPr>
        <w:t>s.</w:t>
      </w:r>
      <w:r w:rsidR="00F11296">
        <w:rPr>
          <w:rFonts w:ascii="Times New Roman" w:hAnsi="Times New Roman" w:cs="Times New Roman"/>
          <w:sz w:val="24"/>
          <w:szCs w:val="24"/>
        </w:rPr>
        <w:t>7)</w:t>
      </w:r>
      <w:r w:rsidR="007E005F">
        <w:rPr>
          <w:rFonts w:ascii="Times New Roman" w:hAnsi="Times New Roman" w:cs="Times New Roman"/>
          <w:sz w:val="24"/>
          <w:szCs w:val="24"/>
        </w:rPr>
        <w:t xml:space="preserve"> Wskazując na przyczyny istniejącego stanu rzeczy </w:t>
      </w:r>
      <w:r w:rsidR="002F3A67">
        <w:rPr>
          <w:rFonts w:ascii="Times New Roman" w:hAnsi="Times New Roman" w:cs="Times New Roman"/>
          <w:sz w:val="24"/>
          <w:szCs w:val="24"/>
        </w:rPr>
        <w:t xml:space="preserve">w szkołach średnich </w:t>
      </w:r>
      <w:r w:rsidR="007E005F">
        <w:rPr>
          <w:rFonts w:ascii="Times New Roman" w:hAnsi="Times New Roman" w:cs="Times New Roman"/>
          <w:sz w:val="24"/>
          <w:szCs w:val="24"/>
        </w:rPr>
        <w:t xml:space="preserve">zwrócono uwagę na niewielką liczbę godzin w całym cyklu nauczania oraz koncentrację na teoretycznych zagadnieniach </w:t>
      </w:r>
      <w:r w:rsidR="002F3A67">
        <w:rPr>
          <w:rFonts w:ascii="Times New Roman" w:hAnsi="Times New Roman" w:cs="Times New Roman"/>
          <w:sz w:val="24"/>
          <w:szCs w:val="24"/>
        </w:rPr>
        <w:t xml:space="preserve">przy pominięciu aspektów praktycznych (w tym postaw przedsiębiorczych i umiejętności menedżerskich). </w:t>
      </w:r>
      <w:r w:rsidR="00BC11FB">
        <w:rPr>
          <w:rFonts w:ascii="Times New Roman" w:hAnsi="Times New Roman" w:cs="Times New Roman"/>
          <w:sz w:val="24"/>
          <w:szCs w:val="24"/>
        </w:rPr>
        <w:t>(Wach,</w:t>
      </w:r>
      <w:r w:rsidR="00955EA6">
        <w:rPr>
          <w:rFonts w:ascii="Times New Roman" w:hAnsi="Times New Roman" w:cs="Times New Roman"/>
          <w:sz w:val="24"/>
          <w:szCs w:val="24"/>
        </w:rPr>
        <w:t xml:space="preserve"> s.</w:t>
      </w:r>
      <w:r w:rsidR="002F3A67">
        <w:rPr>
          <w:rFonts w:ascii="Times New Roman" w:hAnsi="Times New Roman" w:cs="Times New Roman"/>
          <w:sz w:val="24"/>
          <w:szCs w:val="24"/>
        </w:rPr>
        <w:t xml:space="preserve">7). W przypadku szkół wyższych zwrócono uwagę, iż nie wszystkie realizują kursy przedsiębiorczości, a jeśli </w:t>
      </w:r>
      <w:r w:rsidR="00F95A3D">
        <w:rPr>
          <w:rFonts w:ascii="Times New Roman" w:hAnsi="Times New Roman" w:cs="Times New Roman"/>
          <w:sz w:val="24"/>
          <w:szCs w:val="24"/>
        </w:rPr>
        <w:t xml:space="preserve">je </w:t>
      </w:r>
      <w:r w:rsidR="002F3A67">
        <w:rPr>
          <w:rFonts w:ascii="Times New Roman" w:hAnsi="Times New Roman" w:cs="Times New Roman"/>
          <w:sz w:val="24"/>
          <w:szCs w:val="24"/>
        </w:rPr>
        <w:t>uwzględniają</w:t>
      </w:r>
      <w:r w:rsidR="00F95A3D">
        <w:rPr>
          <w:rFonts w:ascii="Times New Roman" w:hAnsi="Times New Roman" w:cs="Times New Roman"/>
          <w:sz w:val="24"/>
          <w:szCs w:val="24"/>
        </w:rPr>
        <w:t>,</w:t>
      </w:r>
      <w:r w:rsidR="002F3A67">
        <w:rPr>
          <w:rFonts w:ascii="Times New Roman" w:hAnsi="Times New Roman" w:cs="Times New Roman"/>
          <w:sz w:val="24"/>
          <w:szCs w:val="24"/>
        </w:rPr>
        <w:t xml:space="preserve"> to w niewielkiej liczbie godzin. </w:t>
      </w:r>
      <w:r w:rsidR="00BC11FB">
        <w:rPr>
          <w:rFonts w:ascii="Times New Roman" w:hAnsi="Times New Roman" w:cs="Times New Roman"/>
          <w:sz w:val="24"/>
          <w:szCs w:val="24"/>
        </w:rPr>
        <w:t>(Wach,</w:t>
      </w:r>
      <w:r w:rsidR="00955EA6">
        <w:rPr>
          <w:rFonts w:ascii="Times New Roman" w:hAnsi="Times New Roman" w:cs="Times New Roman"/>
          <w:sz w:val="24"/>
          <w:szCs w:val="24"/>
        </w:rPr>
        <w:t xml:space="preserve"> s.</w:t>
      </w:r>
      <w:r w:rsidR="002F3A67">
        <w:rPr>
          <w:rFonts w:ascii="Times New Roman" w:hAnsi="Times New Roman" w:cs="Times New Roman"/>
          <w:sz w:val="24"/>
          <w:szCs w:val="24"/>
        </w:rPr>
        <w:t>7)</w:t>
      </w:r>
    </w:p>
    <w:p w:rsidR="00955EA6" w:rsidRDefault="00955EA6" w:rsidP="0088754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Przedsiębiorcy bardzo nisko ocenili przygotowanie absolwentów szkół średnich i wyższych do prowadzenia własnej działalności gospodarczej. W związku z powyższym zasygnalizowano, iż „W programach kształcenia więcej miejsca powinno poświęcić się kwestiom związanym z przedsiębiorczością, w tym z uruchamianiem i prowadzeniem mikroprzedsiębiorstw. Kształcenie postaw przedsiębiorczych w lokalnej społeczności może bowiem </w:t>
      </w:r>
      <w:r w:rsidR="007D6055">
        <w:rPr>
          <w:rFonts w:ascii="Times New Roman" w:hAnsi="Times New Roman" w:cs="Times New Roman"/>
          <w:sz w:val="24"/>
          <w:szCs w:val="24"/>
        </w:rPr>
        <w:t>przyczynić się do rozwoju małych i średnich przedsiębiorstw w aspekcie ilościowym i jakościowym.</w:t>
      </w:r>
      <w:r w:rsidR="00BC11FB">
        <w:rPr>
          <w:rFonts w:ascii="Times New Roman" w:hAnsi="Times New Roman" w:cs="Times New Roman"/>
          <w:sz w:val="24"/>
          <w:szCs w:val="24"/>
        </w:rPr>
        <w:t>” (Wach</w:t>
      </w:r>
      <w:r>
        <w:rPr>
          <w:rFonts w:ascii="Times New Roman" w:hAnsi="Times New Roman" w:cs="Times New Roman"/>
          <w:sz w:val="24"/>
          <w:szCs w:val="24"/>
        </w:rPr>
        <w:t>, s.7-8)</w:t>
      </w:r>
    </w:p>
    <w:p w:rsidR="00887543" w:rsidRDefault="00F95A3D" w:rsidP="008875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Z przedstawionych badań wynika, iż ocena kompetencji przedsiębiorczych absolwentów szkół średnich</w:t>
      </w:r>
      <w:r w:rsidR="004A6D49">
        <w:rPr>
          <w:rFonts w:ascii="Times New Roman" w:hAnsi="Times New Roman" w:cs="Times New Roman"/>
          <w:sz w:val="24"/>
          <w:szCs w:val="24"/>
        </w:rPr>
        <w:t>,</w:t>
      </w:r>
      <w:r>
        <w:rPr>
          <w:rFonts w:ascii="Times New Roman" w:hAnsi="Times New Roman" w:cs="Times New Roman"/>
          <w:sz w:val="24"/>
          <w:szCs w:val="24"/>
        </w:rPr>
        <w:t xml:space="preserve"> jak i wyższych</w:t>
      </w:r>
      <w:r w:rsidR="004A6D49">
        <w:rPr>
          <w:rFonts w:ascii="Times New Roman" w:hAnsi="Times New Roman" w:cs="Times New Roman"/>
          <w:sz w:val="24"/>
          <w:szCs w:val="24"/>
        </w:rPr>
        <w:t>,</w:t>
      </w:r>
      <w:r>
        <w:rPr>
          <w:rFonts w:ascii="Times New Roman" w:hAnsi="Times New Roman" w:cs="Times New Roman"/>
          <w:sz w:val="24"/>
          <w:szCs w:val="24"/>
        </w:rPr>
        <w:t xml:space="preserve"> z perspektywy przedsiębiorców (</w:t>
      </w:r>
      <w:r w:rsidR="005F621D">
        <w:rPr>
          <w:rFonts w:ascii="Times New Roman" w:hAnsi="Times New Roman" w:cs="Times New Roman"/>
          <w:sz w:val="24"/>
          <w:szCs w:val="24"/>
        </w:rPr>
        <w:t>potencjalnych pracodawców) jest</w:t>
      </w:r>
      <w:r w:rsidR="0044355D">
        <w:rPr>
          <w:rFonts w:ascii="Times New Roman" w:hAnsi="Times New Roman" w:cs="Times New Roman"/>
          <w:sz w:val="24"/>
          <w:szCs w:val="24"/>
        </w:rPr>
        <w:t xml:space="preserve"> </w:t>
      </w:r>
      <w:r>
        <w:rPr>
          <w:rFonts w:ascii="Times New Roman" w:hAnsi="Times New Roman" w:cs="Times New Roman"/>
          <w:sz w:val="24"/>
          <w:szCs w:val="24"/>
        </w:rPr>
        <w:t>niska. Przede wszystkim zwrócono uwagę na brak</w:t>
      </w:r>
      <w:r w:rsidR="003C3841">
        <w:rPr>
          <w:rFonts w:ascii="Times New Roman" w:hAnsi="Times New Roman" w:cs="Times New Roman"/>
          <w:sz w:val="24"/>
          <w:szCs w:val="24"/>
        </w:rPr>
        <w:t>i w</w:t>
      </w:r>
      <w:r>
        <w:rPr>
          <w:rFonts w:ascii="Times New Roman" w:hAnsi="Times New Roman" w:cs="Times New Roman"/>
          <w:sz w:val="24"/>
          <w:szCs w:val="24"/>
        </w:rPr>
        <w:t xml:space="preserve"> wiedzy i umiejętności</w:t>
      </w:r>
      <w:r w:rsidR="003C3841">
        <w:rPr>
          <w:rFonts w:ascii="Times New Roman" w:hAnsi="Times New Roman" w:cs="Times New Roman"/>
          <w:sz w:val="24"/>
          <w:szCs w:val="24"/>
        </w:rPr>
        <w:t>ach</w:t>
      </w:r>
      <w:r>
        <w:rPr>
          <w:rFonts w:ascii="Times New Roman" w:hAnsi="Times New Roman" w:cs="Times New Roman"/>
          <w:sz w:val="24"/>
          <w:szCs w:val="24"/>
        </w:rPr>
        <w:t xml:space="preserve"> absolwentów związanych z zakładaniem i prowadzeniem własnej firmy</w:t>
      </w:r>
      <w:r w:rsidR="00D23CF0">
        <w:rPr>
          <w:rFonts w:ascii="Times New Roman" w:hAnsi="Times New Roman" w:cs="Times New Roman"/>
          <w:sz w:val="24"/>
          <w:szCs w:val="24"/>
        </w:rPr>
        <w:t xml:space="preserve">. W </w:t>
      </w:r>
      <w:r w:rsidR="00D23CF0">
        <w:rPr>
          <w:rFonts w:ascii="Times New Roman" w:hAnsi="Times New Roman" w:cs="Times New Roman"/>
          <w:sz w:val="24"/>
          <w:szCs w:val="24"/>
        </w:rPr>
        <w:lastRenderedPageBreak/>
        <w:t xml:space="preserve">związku z powyższym istnieje potrzeba, </w:t>
      </w:r>
      <w:r w:rsidR="004A6D49">
        <w:rPr>
          <w:rFonts w:ascii="Times New Roman" w:hAnsi="Times New Roman" w:cs="Times New Roman"/>
          <w:sz w:val="24"/>
          <w:szCs w:val="24"/>
        </w:rPr>
        <w:t xml:space="preserve">aby </w:t>
      </w:r>
      <w:r w:rsidR="00D23CF0">
        <w:rPr>
          <w:rFonts w:ascii="Times New Roman" w:hAnsi="Times New Roman" w:cs="Times New Roman"/>
          <w:sz w:val="24"/>
          <w:szCs w:val="24"/>
        </w:rPr>
        <w:t>uzupełnić programy kształcenia na poziomie szkoły średniej, a w szczególności szkoły wyższej o powyższą tematykę, która</w:t>
      </w:r>
      <w:r w:rsidR="004A6D49">
        <w:rPr>
          <w:rFonts w:ascii="Times New Roman" w:hAnsi="Times New Roman" w:cs="Times New Roman"/>
          <w:sz w:val="24"/>
          <w:szCs w:val="24"/>
        </w:rPr>
        <w:t xml:space="preserve"> dotyczy praktycznego</w:t>
      </w:r>
      <w:r w:rsidR="00D23CF0">
        <w:rPr>
          <w:rFonts w:ascii="Times New Roman" w:hAnsi="Times New Roman" w:cs="Times New Roman"/>
          <w:sz w:val="24"/>
          <w:szCs w:val="24"/>
        </w:rPr>
        <w:t xml:space="preserve"> aspekt</w:t>
      </w:r>
      <w:r w:rsidR="004A6D49">
        <w:rPr>
          <w:rFonts w:ascii="Times New Roman" w:hAnsi="Times New Roman" w:cs="Times New Roman"/>
          <w:sz w:val="24"/>
          <w:szCs w:val="24"/>
        </w:rPr>
        <w:t>u</w:t>
      </w:r>
      <w:r w:rsidR="00D23CF0">
        <w:rPr>
          <w:rFonts w:ascii="Times New Roman" w:hAnsi="Times New Roman" w:cs="Times New Roman"/>
          <w:sz w:val="24"/>
          <w:szCs w:val="24"/>
        </w:rPr>
        <w:t xml:space="preserve"> kształcenia w zakresie przedsiębiorczości.</w:t>
      </w:r>
      <w:r w:rsidR="004A6D49">
        <w:rPr>
          <w:rFonts w:ascii="Times New Roman" w:hAnsi="Times New Roman" w:cs="Times New Roman"/>
          <w:sz w:val="24"/>
          <w:szCs w:val="24"/>
        </w:rPr>
        <w:t xml:space="preserve"> Rozwiązaniem w powyższym zakresie na etapie szkoły średniej może być program Projekt </w:t>
      </w:r>
      <w:r w:rsidR="004A6D49" w:rsidRPr="004A6D49">
        <w:rPr>
          <w:rFonts w:ascii="Times New Roman" w:hAnsi="Times New Roman" w:cs="Times New Roman"/>
          <w:i/>
          <w:sz w:val="24"/>
          <w:szCs w:val="24"/>
        </w:rPr>
        <w:t>Krok w przedsiębiorczość</w:t>
      </w:r>
      <w:r w:rsidR="004A6D49">
        <w:rPr>
          <w:rFonts w:ascii="Times New Roman" w:hAnsi="Times New Roman" w:cs="Times New Roman"/>
          <w:sz w:val="24"/>
          <w:szCs w:val="24"/>
        </w:rPr>
        <w:t xml:space="preserve"> omówiony w rozdziale dotyczącym nauczania przedsiębiorczości w szkole średniej. W uczelni wyższej praktyczne aspekty kształcenia w zakresie przedsiębiorczości mogłyby być rozwijane w ramach realizacji projektów przy współpracy z przedsiębiorstwami</w:t>
      </w:r>
      <w:r w:rsidR="003C3841">
        <w:rPr>
          <w:rFonts w:ascii="Times New Roman" w:hAnsi="Times New Roman" w:cs="Times New Roman"/>
          <w:sz w:val="24"/>
          <w:szCs w:val="24"/>
        </w:rPr>
        <w:t>, przy prowadzeniu tzw. przedsiębiorstw studenckich pod nadzorem nauczyciela akademickiego oraz w czasie działań</w:t>
      </w:r>
      <w:r w:rsidR="003F3E0D">
        <w:rPr>
          <w:rFonts w:ascii="Times New Roman" w:hAnsi="Times New Roman" w:cs="Times New Roman"/>
          <w:sz w:val="24"/>
          <w:szCs w:val="24"/>
        </w:rPr>
        <w:t xml:space="preserve"> studentów</w:t>
      </w:r>
      <w:r w:rsidR="003C3841">
        <w:rPr>
          <w:rFonts w:ascii="Times New Roman" w:hAnsi="Times New Roman" w:cs="Times New Roman"/>
          <w:sz w:val="24"/>
          <w:szCs w:val="24"/>
        </w:rPr>
        <w:t xml:space="preserve"> przy wsparciu Akademickiego Inkubatora Przedsiębiorczo</w:t>
      </w:r>
      <w:r w:rsidR="003F3E0D">
        <w:rPr>
          <w:rFonts w:ascii="Times New Roman" w:hAnsi="Times New Roman" w:cs="Times New Roman"/>
          <w:sz w:val="24"/>
          <w:szCs w:val="24"/>
        </w:rPr>
        <w:t xml:space="preserve">ści. Istotne jest, aby w ramach kształcenia akademickiego położyć większy nacisk na kwestie praktyczne związane z prowadzeniem </w:t>
      </w:r>
      <w:r w:rsidR="00004529">
        <w:rPr>
          <w:rFonts w:ascii="Times New Roman" w:hAnsi="Times New Roman" w:cs="Times New Roman"/>
          <w:sz w:val="24"/>
          <w:szCs w:val="24"/>
        </w:rPr>
        <w:t xml:space="preserve">własnej </w:t>
      </w:r>
      <w:r w:rsidR="003F3E0D">
        <w:rPr>
          <w:rFonts w:ascii="Times New Roman" w:hAnsi="Times New Roman" w:cs="Times New Roman"/>
          <w:sz w:val="24"/>
          <w:szCs w:val="24"/>
        </w:rPr>
        <w:t>firmy.</w:t>
      </w:r>
    </w:p>
    <w:p w:rsidR="00A46C68" w:rsidRDefault="00A46C68" w:rsidP="003F3E0D">
      <w:pPr>
        <w:spacing w:after="0" w:line="360" w:lineRule="auto"/>
        <w:jc w:val="both"/>
        <w:rPr>
          <w:rFonts w:ascii="Times New Roman" w:hAnsi="Times New Roman" w:cs="Times New Roman"/>
          <w:sz w:val="24"/>
          <w:szCs w:val="24"/>
        </w:rPr>
      </w:pPr>
    </w:p>
    <w:p w:rsidR="00F8530A" w:rsidRDefault="00F8530A" w:rsidP="00F138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Wnioski</w:t>
      </w:r>
    </w:p>
    <w:p w:rsidR="00004529" w:rsidRDefault="00004529" w:rsidP="00022BD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podstawie przeprowadzonej analizy uwidacznia się znaczna otwartość uczniów i studentów </w:t>
      </w:r>
      <w:r w:rsidR="00A46C68">
        <w:rPr>
          <w:rFonts w:ascii="Times New Roman" w:hAnsi="Times New Roman" w:cs="Times New Roman"/>
          <w:sz w:val="24"/>
          <w:szCs w:val="24"/>
        </w:rPr>
        <w:t>na działania związane z prowadz</w:t>
      </w:r>
      <w:r>
        <w:rPr>
          <w:rFonts w:ascii="Times New Roman" w:hAnsi="Times New Roman" w:cs="Times New Roman"/>
          <w:sz w:val="24"/>
          <w:szCs w:val="24"/>
        </w:rPr>
        <w:t>e</w:t>
      </w:r>
      <w:r w:rsidR="00022BD2">
        <w:rPr>
          <w:rFonts w:ascii="Times New Roman" w:hAnsi="Times New Roman" w:cs="Times New Roman"/>
          <w:sz w:val="24"/>
          <w:szCs w:val="24"/>
        </w:rPr>
        <w:t xml:space="preserve">niem własnej firmy (wśród uczniów szkół średnich 58%, wśród studentów 84%). Wysokie wyniki uzyskane w grupie studentów mogą być wynikiem założenia o posiadaniu wiedzy </w:t>
      </w:r>
      <w:r w:rsidR="0013375F">
        <w:rPr>
          <w:rFonts w:ascii="Times New Roman" w:hAnsi="Times New Roman" w:cs="Times New Roman"/>
          <w:sz w:val="24"/>
          <w:szCs w:val="24"/>
        </w:rPr>
        <w:t>dotyczącej tego</w:t>
      </w:r>
      <w:r w:rsidR="00D1674F">
        <w:rPr>
          <w:rFonts w:ascii="Times New Roman" w:hAnsi="Times New Roman" w:cs="Times New Roman"/>
          <w:sz w:val="24"/>
          <w:szCs w:val="24"/>
        </w:rPr>
        <w:t>,</w:t>
      </w:r>
      <w:r w:rsidR="0013375F">
        <w:rPr>
          <w:rFonts w:ascii="Times New Roman" w:hAnsi="Times New Roman" w:cs="Times New Roman"/>
          <w:sz w:val="24"/>
          <w:szCs w:val="24"/>
        </w:rPr>
        <w:t xml:space="preserve"> </w:t>
      </w:r>
      <w:r w:rsidR="00022BD2">
        <w:rPr>
          <w:rFonts w:ascii="Times New Roman" w:hAnsi="Times New Roman" w:cs="Times New Roman"/>
          <w:sz w:val="24"/>
          <w:szCs w:val="24"/>
        </w:rPr>
        <w:t>jak otworzyć własną działalność</w:t>
      </w:r>
      <w:r w:rsidR="0013375F">
        <w:rPr>
          <w:rFonts w:ascii="Times New Roman" w:hAnsi="Times New Roman" w:cs="Times New Roman"/>
          <w:sz w:val="24"/>
          <w:szCs w:val="24"/>
        </w:rPr>
        <w:t>, które pojawia</w:t>
      </w:r>
      <w:r w:rsidR="00022BD2">
        <w:rPr>
          <w:rFonts w:ascii="Times New Roman" w:hAnsi="Times New Roman" w:cs="Times New Roman"/>
          <w:sz w:val="24"/>
          <w:szCs w:val="24"/>
        </w:rPr>
        <w:t xml:space="preserve"> się w pytaniu o chęć jej otworzenia. Jednocześnie warto zasygnalizować, iż wśród uczniów szkół średnich, jak i studentów wskazywano jednakowe przyczyny chęci prowadzenia własnej</w:t>
      </w:r>
      <w:r w:rsidR="00D1674F">
        <w:rPr>
          <w:rFonts w:ascii="Times New Roman" w:hAnsi="Times New Roman" w:cs="Times New Roman"/>
          <w:sz w:val="24"/>
          <w:szCs w:val="24"/>
        </w:rPr>
        <w:t xml:space="preserve"> firmy</w:t>
      </w:r>
      <w:r w:rsidR="00022BD2">
        <w:rPr>
          <w:rFonts w:ascii="Times New Roman" w:hAnsi="Times New Roman" w:cs="Times New Roman"/>
          <w:sz w:val="24"/>
          <w:szCs w:val="24"/>
        </w:rPr>
        <w:t>: korzyści finansowe, realizację własnych zaint</w:t>
      </w:r>
      <w:r w:rsidR="00D1674F">
        <w:rPr>
          <w:rFonts w:ascii="Times New Roman" w:hAnsi="Times New Roman" w:cs="Times New Roman"/>
          <w:sz w:val="24"/>
          <w:szCs w:val="24"/>
        </w:rPr>
        <w:t xml:space="preserve">eresowań, samozatrudnienie, </w:t>
      </w:r>
      <w:r w:rsidR="00022BD2">
        <w:rPr>
          <w:rFonts w:ascii="Times New Roman" w:hAnsi="Times New Roman" w:cs="Times New Roman"/>
          <w:sz w:val="24"/>
          <w:szCs w:val="24"/>
        </w:rPr>
        <w:t xml:space="preserve">lęk </w:t>
      </w:r>
      <w:r w:rsidR="00795875">
        <w:rPr>
          <w:rFonts w:ascii="Times New Roman" w:hAnsi="Times New Roman" w:cs="Times New Roman"/>
          <w:sz w:val="24"/>
          <w:szCs w:val="24"/>
        </w:rPr>
        <w:t xml:space="preserve">przed brakiem </w:t>
      </w:r>
      <w:r w:rsidR="00D1674F">
        <w:rPr>
          <w:rFonts w:ascii="Times New Roman" w:hAnsi="Times New Roman" w:cs="Times New Roman"/>
          <w:sz w:val="24"/>
          <w:szCs w:val="24"/>
        </w:rPr>
        <w:t xml:space="preserve">znalezienia </w:t>
      </w:r>
      <w:r w:rsidR="00795875">
        <w:rPr>
          <w:rFonts w:ascii="Times New Roman" w:hAnsi="Times New Roman" w:cs="Times New Roman"/>
          <w:sz w:val="24"/>
          <w:szCs w:val="24"/>
        </w:rPr>
        <w:t>atrakcyjnej pracy oraz</w:t>
      </w:r>
      <w:r w:rsidR="00D1674F">
        <w:rPr>
          <w:rFonts w:ascii="Times New Roman" w:hAnsi="Times New Roman" w:cs="Times New Roman"/>
          <w:sz w:val="24"/>
          <w:szCs w:val="24"/>
        </w:rPr>
        <w:t xml:space="preserve"> w mniejszym stopniu</w:t>
      </w:r>
      <w:r w:rsidR="00795875">
        <w:rPr>
          <w:rFonts w:ascii="Times New Roman" w:hAnsi="Times New Roman" w:cs="Times New Roman"/>
          <w:sz w:val="24"/>
          <w:szCs w:val="24"/>
        </w:rPr>
        <w:t xml:space="preserve"> tradycje rodzinne.</w:t>
      </w:r>
    </w:p>
    <w:p w:rsidR="00795875" w:rsidRDefault="00795875" w:rsidP="00022BD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badaniach prowadzonych wśród studentów na uwagę zasługuje z jednej strony przekonanie o własnej przedsiębiorczości wśród znacznej grupy respondentów (w granicach 70%), a z drugiej strony brak podejmowania takich działań w praktyce (56,11% </w:t>
      </w:r>
      <w:r w:rsidR="0031166D">
        <w:rPr>
          <w:rFonts w:ascii="Times New Roman" w:hAnsi="Times New Roman" w:cs="Times New Roman"/>
          <w:sz w:val="24"/>
          <w:szCs w:val="24"/>
        </w:rPr>
        <w:t xml:space="preserve">respondentów </w:t>
      </w:r>
      <w:r>
        <w:rPr>
          <w:rFonts w:ascii="Times New Roman" w:hAnsi="Times New Roman" w:cs="Times New Roman"/>
          <w:sz w:val="24"/>
          <w:szCs w:val="24"/>
        </w:rPr>
        <w:t>nie myś</w:t>
      </w:r>
      <w:r w:rsidR="00AB77C7">
        <w:rPr>
          <w:rFonts w:ascii="Times New Roman" w:hAnsi="Times New Roman" w:cs="Times New Roman"/>
          <w:sz w:val="24"/>
          <w:szCs w:val="24"/>
        </w:rPr>
        <w:t>li o założeniu firmy) oraz brak</w:t>
      </w:r>
      <w:r>
        <w:rPr>
          <w:rFonts w:ascii="Times New Roman" w:hAnsi="Times New Roman" w:cs="Times New Roman"/>
          <w:sz w:val="24"/>
          <w:szCs w:val="24"/>
        </w:rPr>
        <w:t xml:space="preserve"> podjęcia zatrudnienia na etapie studiów (47,4%</w:t>
      </w:r>
      <w:r w:rsidR="0031166D">
        <w:rPr>
          <w:rFonts w:ascii="Times New Roman" w:hAnsi="Times New Roman" w:cs="Times New Roman"/>
          <w:sz w:val="24"/>
          <w:szCs w:val="24"/>
        </w:rPr>
        <w:t xml:space="preserve"> badanych</w:t>
      </w:r>
      <w:r>
        <w:rPr>
          <w:rFonts w:ascii="Times New Roman" w:hAnsi="Times New Roman" w:cs="Times New Roman"/>
          <w:sz w:val="24"/>
          <w:szCs w:val="24"/>
        </w:rPr>
        <w:t xml:space="preserve">). Uzyskane wyniki świadczą o znacznej rozbieżności odnośnie poczucia bycia przedsiębiorczym i </w:t>
      </w:r>
      <w:r w:rsidR="0044355D">
        <w:rPr>
          <w:rFonts w:ascii="Times New Roman" w:hAnsi="Times New Roman" w:cs="Times New Roman"/>
          <w:sz w:val="24"/>
          <w:szCs w:val="24"/>
        </w:rPr>
        <w:t>realizowanymi</w:t>
      </w:r>
      <w:r>
        <w:rPr>
          <w:rFonts w:ascii="Times New Roman" w:hAnsi="Times New Roman" w:cs="Times New Roman"/>
          <w:sz w:val="24"/>
          <w:szCs w:val="24"/>
        </w:rPr>
        <w:t xml:space="preserve"> praktycznymi </w:t>
      </w:r>
      <w:r w:rsidR="005F621D">
        <w:rPr>
          <w:rFonts w:ascii="Times New Roman" w:hAnsi="Times New Roman" w:cs="Times New Roman"/>
          <w:sz w:val="24"/>
          <w:szCs w:val="24"/>
        </w:rPr>
        <w:t xml:space="preserve">działaniami </w:t>
      </w:r>
      <w:r>
        <w:rPr>
          <w:rFonts w:ascii="Times New Roman" w:hAnsi="Times New Roman" w:cs="Times New Roman"/>
          <w:sz w:val="24"/>
          <w:szCs w:val="24"/>
        </w:rPr>
        <w:t>w powyższym zakresie.</w:t>
      </w:r>
    </w:p>
    <w:p w:rsidR="00004529" w:rsidRDefault="00CE66FE" w:rsidP="000E7B3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Uzyskane wśród studentów wyniki dotyczące barier i trudności w prowadzeniu własnej firmy wskazują na deficyt </w:t>
      </w:r>
      <w:r w:rsidR="005F621D">
        <w:rPr>
          <w:rFonts w:ascii="Times New Roman" w:hAnsi="Times New Roman" w:cs="Times New Roman"/>
          <w:sz w:val="24"/>
          <w:szCs w:val="24"/>
        </w:rPr>
        <w:t xml:space="preserve">ich </w:t>
      </w:r>
      <w:r>
        <w:rPr>
          <w:rFonts w:ascii="Times New Roman" w:hAnsi="Times New Roman" w:cs="Times New Roman"/>
          <w:sz w:val="24"/>
          <w:szCs w:val="24"/>
        </w:rPr>
        <w:t>wiedzy dotyczącej niezbędnych formalności, które należy spełnić przy założeniu własnego przedsiębiorstwa</w:t>
      </w:r>
      <w:r w:rsidR="00AB77C7">
        <w:rPr>
          <w:rFonts w:ascii="Times New Roman" w:hAnsi="Times New Roman" w:cs="Times New Roman"/>
          <w:sz w:val="24"/>
          <w:szCs w:val="24"/>
        </w:rPr>
        <w:t xml:space="preserve"> oraz</w:t>
      </w:r>
      <w:r>
        <w:rPr>
          <w:rFonts w:ascii="Times New Roman" w:hAnsi="Times New Roman" w:cs="Times New Roman"/>
          <w:sz w:val="24"/>
          <w:szCs w:val="24"/>
        </w:rPr>
        <w:t xml:space="preserve"> na temat możliwości pozyskania środków finansowych</w:t>
      </w:r>
      <w:r w:rsidR="00AB77C7">
        <w:rPr>
          <w:rFonts w:ascii="Times New Roman" w:hAnsi="Times New Roman" w:cs="Times New Roman"/>
          <w:sz w:val="24"/>
          <w:szCs w:val="24"/>
        </w:rPr>
        <w:t xml:space="preserve"> (</w:t>
      </w:r>
      <w:r>
        <w:rPr>
          <w:rFonts w:ascii="Times New Roman" w:hAnsi="Times New Roman" w:cs="Times New Roman"/>
          <w:sz w:val="24"/>
          <w:szCs w:val="24"/>
        </w:rPr>
        <w:t xml:space="preserve">w tym w ramach funduszy strukturalnych). </w:t>
      </w:r>
      <w:r w:rsidR="00AB77C7">
        <w:rPr>
          <w:rFonts w:ascii="Times New Roman" w:hAnsi="Times New Roman" w:cs="Times New Roman"/>
          <w:sz w:val="24"/>
          <w:szCs w:val="24"/>
        </w:rPr>
        <w:t>Stąd</w:t>
      </w:r>
      <w:r>
        <w:rPr>
          <w:rFonts w:ascii="Times New Roman" w:hAnsi="Times New Roman" w:cs="Times New Roman"/>
          <w:sz w:val="24"/>
          <w:szCs w:val="24"/>
        </w:rPr>
        <w:t xml:space="preserve"> w programach kształcenia w zakresie przedsiębiorczości </w:t>
      </w:r>
      <w:r w:rsidR="00AB77C7">
        <w:rPr>
          <w:rFonts w:ascii="Times New Roman" w:hAnsi="Times New Roman" w:cs="Times New Roman"/>
          <w:sz w:val="24"/>
          <w:szCs w:val="24"/>
        </w:rPr>
        <w:t xml:space="preserve">w uczelniach wyższych </w:t>
      </w:r>
      <w:r>
        <w:rPr>
          <w:rFonts w:ascii="Times New Roman" w:hAnsi="Times New Roman" w:cs="Times New Roman"/>
          <w:sz w:val="24"/>
          <w:szCs w:val="24"/>
        </w:rPr>
        <w:t>istnieje potrzeba zwiększenia koncentracji n</w:t>
      </w:r>
      <w:r w:rsidR="00AB77C7">
        <w:rPr>
          <w:rFonts w:ascii="Times New Roman" w:hAnsi="Times New Roman" w:cs="Times New Roman"/>
          <w:sz w:val="24"/>
          <w:szCs w:val="24"/>
        </w:rPr>
        <w:t xml:space="preserve">a powyższych zagadnieniach. </w:t>
      </w:r>
    </w:p>
    <w:p w:rsidR="00B20CC2" w:rsidRDefault="00F8530A" w:rsidP="00F138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Zakończenie</w:t>
      </w:r>
    </w:p>
    <w:p w:rsidR="00A46C68" w:rsidRDefault="00E562F1" w:rsidP="000A6E4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Z zaprezentowanych wyników badań przedstawia się obraz studentów uczelni wyższych, którzy posiadają braki w kształceniu z zakresu przedsiębiorczości pojawiające się po ukończeniu kształcenia w szkole średniej</w:t>
      </w:r>
      <w:r w:rsidR="000A6E4B">
        <w:rPr>
          <w:rFonts w:ascii="Times New Roman" w:hAnsi="Times New Roman" w:cs="Times New Roman"/>
          <w:sz w:val="24"/>
          <w:szCs w:val="24"/>
        </w:rPr>
        <w:t xml:space="preserve"> w ocenie pracodawców i </w:t>
      </w:r>
      <w:r>
        <w:rPr>
          <w:rFonts w:ascii="Times New Roman" w:hAnsi="Times New Roman" w:cs="Times New Roman"/>
          <w:sz w:val="24"/>
          <w:szCs w:val="24"/>
        </w:rPr>
        <w:t>przekonanie o własnej przedsiębiorc</w:t>
      </w:r>
      <w:r w:rsidR="006B4604">
        <w:rPr>
          <w:rFonts w:ascii="Times New Roman" w:hAnsi="Times New Roman" w:cs="Times New Roman"/>
          <w:sz w:val="24"/>
          <w:szCs w:val="24"/>
        </w:rPr>
        <w:t>zości, która nie znajduje potwierdzenia w realizowanych działaniach.</w:t>
      </w:r>
      <w:r>
        <w:rPr>
          <w:rFonts w:ascii="Times New Roman" w:hAnsi="Times New Roman" w:cs="Times New Roman"/>
          <w:sz w:val="24"/>
          <w:szCs w:val="24"/>
        </w:rPr>
        <w:t xml:space="preserve"> </w:t>
      </w:r>
      <w:r w:rsidR="003355C9">
        <w:rPr>
          <w:rFonts w:ascii="Times New Roman" w:hAnsi="Times New Roman" w:cs="Times New Roman"/>
          <w:sz w:val="24"/>
          <w:szCs w:val="24"/>
        </w:rPr>
        <w:t>W związku z powyższym niezwykle istotnym wydaje się zwrócenie uwagi na potrzebę</w:t>
      </w:r>
      <w:r w:rsidR="00A46C68">
        <w:rPr>
          <w:rFonts w:ascii="Times New Roman" w:hAnsi="Times New Roman" w:cs="Times New Roman"/>
          <w:sz w:val="24"/>
          <w:szCs w:val="24"/>
        </w:rPr>
        <w:t xml:space="preserve"> modyfikacji treści programowych</w:t>
      </w:r>
      <w:r w:rsidR="006B4604">
        <w:rPr>
          <w:rFonts w:ascii="Times New Roman" w:hAnsi="Times New Roman" w:cs="Times New Roman"/>
          <w:sz w:val="24"/>
          <w:szCs w:val="24"/>
        </w:rPr>
        <w:t xml:space="preserve"> w zakresie przedsiębiorczości</w:t>
      </w:r>
      <w:r w:rsidR="00A46C68">
        <w:rPr>
          <w:rFonts w:ascii="Times New Roman" w:hAnsi="Times New Roman" w:cs="Times New Roman"/>
          <w:sz w:val="24"/>
          <w:szCs w:val="24"/>
        </w:rPr>
        <w:t xml:space="preserve"> </w:t>
      </w:r>
      <w:r w:rsidR="003355C9">
        <w:rPr>
          <w:rFonts w:ascii="Times New Roman" w:hAnsi="Times New Roman" w:cs="Times New Roman"/>
          <w:sz w:val="24"/>
          <w:szCs w:val="24"/>
        </w:rPr>
        <w:t>już na etapie szkoły średniej. Chodzi o to, aby położyć</w:t>
      </w:r>
      <w:r w:rsidR="00A46C68">
        <w:rPr>
          <w:rFonts w:ascii="Times New Roman" w:hAnsi="Times New Roman" w:cs="Times New Roman"/>
          <w:sz w:val="24"/>
          <w:szCs w:val="24"/>
        </w:rPr>
        <w:t xml:space="preserve"> większy nacisk na praktyczne </w:t>
      </w:r>
      <w:r w:rsidR="00C7041E">
        <w:rPr>
          <w:rFonts w:ascii="Times New Roman" w:hAnsi="Times New Roman" w:cs="Times New Roman"/>
          <w:sz w:val="24"/>
          <w:szCs w:val="24"/>
        </w:rPr>
        <w:t>aspekty, a odejście od kształcenia</w:t>
      </w:r>
      <w:r w:rsidR="00A46C68">
        <w:rPr>
          <w:rFonts w:ascii="Times New Roman" w:hAnsi="Times New Roman" w:cs="Times New Roman"/>
          <w:sz w:val="24"/>
          <w:szCs w:val="24"/>
        </w:rPr>
        <w:t xml:space="preserve"> teoretycznego</w:t>
      </w:r>
      <w:r w:rsidR="003355C9">
        <w:rPr>
          <w:rFonts w:ascii="Times New Roman" w:hAnsi="Times New Roman" w:cs="Times New Roman"/>
          <w:sz w:val="24"/>
          <w:szCs w:val="24"/>
        </w:rPr>
        <w:t>. Wprowadzanie tego rodzaju zmian w szkole średniej przyczyni się nie tylko do lepszej oceny absolwentów tych szkół pr</w:t>
      </w:r>
      <w:r w:rsidR="0013375F">
        <w:rPr>
          <w:rFonts w:ascii="Times New Roman" w:hAnsi="Times New Roman" w:cs="Times New Roman"/>
          <w:sz w:val="24"/>
          <w:szCs w:val="24"/>
        </w:rPr>
        <w:t>zez pracodawców, ale również do</w:t>
      </w:r>
      <w:r w:rsidR="003355C9">
        <w:rPr>
          <w:rFonts w:ascii="Times New Roman" w:hAnsi="Times New Roman" w:cs="Times New Roman"/>
          <w:sz w:val="24"/>
          <w:szCs w:val="24"/>
        </w:rPr>
        <w:t xml:space="preserve"> uzyskiwania lepszych efektów w zakresie kształtowania postaw przedsiębiorczych w uczelni wyższej.</w:t>
      </w:r>
    </w:p>
    <w:p w:rsidR="00B20CC2" w:rsidRDefault="00D1674F" w:rsidP="000A6E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D51081">
        <w:rPr>
          <w:rFonts w:ascii="Times New Roman" w:hAnsi="Times New Roman" w:cs="Times New Roman"/>
          <w:sz w:val="24"/>
          <w:szCs w:val="24"/>
        </w:rPr>
        <w:t xml:space="preserve">Zarówno wśród uczniów jak i studentów widoczna jest chęć podejmowania działań przedsiębiorczych, jak i </w:t>
      </w:r>
      <w:r w:rsidR="00EC46D2">
        <w:rPr>
          <w:rFonts w:ascii="Times New Roman" w:hAnsi="Times New Roman" w:cs="Times New Roman"/>
          <w:sz w:val="24"/>
          <w:szCs w:val="24"/>
        </w:rPr>
        <w:t>znaczne obawy związane z</w:t>
      </w:r>
      <w:r w:rsidR="00D51081">
        <w:rPr>
          <w:rFonts w:ascii="Times New Roman" w:hAnsi="Times New Roman" w:cs="Times New Roman"/>
          <w:sz w:val="24"/>
          <w:szCs w:val="24"/>
        </w:rPr>
        <w:t xml:space="preserve"> brakiem wiedzy w jaki sposób założyć i prowadzić własną firmę w przyszłości. </w:t>
      </w:r>
      <w:r w:rsidR="00132DF6">
        <w:rPr>
          <w:rFonts w:ascii="Times New Roman" w:hAnsi="Times New Roman" w:cs="Times New Roman"/>
          <w:sz w:val="24"/>
          <w:szCs w:val="24"/>
        </w:rPr>
        <w:t xml:space="preserve">Deficyt wiedzy i umiejętności </w:t>
      </w:r>
      <w:r w:rsidR="000A6E4B">
        <w:rPr>
          <w:rFonts w:ascii="Times New Roman" w:hAnsi="Times New Roman" w:cs="Times New Roman"/>
          <w:sz w:val="24"/>
          <w:szCs w:val="24"/>
        </w:rPr>
        <w:t xml:space="preserve">w prowadzeniu firmy </w:t>
      </w:r>
      <w:r w:rsidR="00132DF6">
        <w:rPr>
          <w:rFonts w:ascii="Times New Roman" w:hAnsi="Times New Roman" w:cs="Times New Roman"/>
          <w:sz w:val="24"/>
          <w:szCs w:val="24"/>
        </w:rPr>
        <w:t>uwidacznia się również w ocenie przedsiębiorczości absolwent</w:t>
      </w:r>
      <w:r w:rsidR="000A6E4B">
        <w:rPr>
          <w:rFonts w:ascii="Times New Roman" w:hAnsi="Times New Roman" w:cs="Times New Roman"/>
          <w:sz w:val="24"/>
          <w:szCs w:val="24"/>
        </w:rPr>
        <w:t>ów z perspektywy pracodawców</w:t>
      </w:r>
      <w:r w:rsidR="00132DF6">
        <w:rPr>
          <w:rFonts w:ascii="Times New Roman" w:hAnsi="Times New Roman" w:cs="Times New Roman"/>
          <w:sz w:val="24"/>
          <w:szCs w:val="24"/>
        </w:rPr>
        <w:t xml:space="preserve">. </w:t>
      </w:r>
      <w:r w:rsidR="00EC46D2">
        <w:rPr>
          <w:rFonts w:ascii="Times New Roman" w:hAnsi="Times New Roman" w:cs="Times New Roman"/>
          <w:sz w:val="24"/>
          <w:szCs w:val="24"/>
        </w:rPr>
        <w:t>W związku z pow</w:t>
      </w:r>
      <w:r w:rsidR="000A6E4B">
        <w:rPr>
          <w:rFonts w:ascii="Times New Roman" w:hAnsi="Times New Roman" w:cs="Times New Roman"/>
          <w:sz w:val="24"/>
          <w:szCs w:val="24"/>
        </w:rPr>
        <w:t>yższym położenie akcentu na powyższych</w:t>
      </w:r>
      <w:r w:rsidR="00EC46D2">
        <w:rPr>
          <w:rFonts w:ascii="Times New Roman" w:hAnsi="Times New Roman" w:cs="Times New Roman"/>
          <w:sz w:val="24"/>
          <w:szCs w:val="24"/>
        </w:rPr>
        <w:t xml:space="preserve"> zagadnieniach w praktycznym wymiarze i z wykorzystaniem metod aktywizujących stanowi wyzwanie dla nauczyciel</w:t>
      </w:r>
      <w:r w:rsidR="00C7041E">
        <w:rPr>
          <w:rFonts w:ascii="Times New Roman" w:hAnsi="Times New Roman" w:cs="Times New Roman"/>
          <w:sz w:val="24"/>
          <w:szCs w:val="24"/>
        </w:rPr>
        <w:t xml:space="preserve">i i szansę na podejmowanie zachowań </w:t>
      </w:r>
      <w:r w:rsidR="00EC46D2">
        <w:rPr>
          <w:rFonts w:ascii="Times New Roman" w:hAnsi="Times New Roman" w:cs="Times New Roman"/>
          <w:sz w:val="24"/>
          <w:szCs w:val="24"/>
        </w:rPr>
        <w:t>prze</w:t>
      </w:r>
      <w:r w:rsidR="00C7041E">
        <w:rPr>
          <w:rFonts w:ascii="Times New Roman" w:hAnsi="Times New Roman" w:cs="Times New Roman"/>
          <w:sz w:val="24"/>
          <w:szCs w:val="24"/>
        </w:rPr>
        <w:t>dsiębiorczych przez absolwentów po zakończeniu studiów.</w:t>
      </w:r>
    </w:p>
    <w:p w:rsidR="000A6E4B" w:rsidRDefault="000A6E4B" w:rsidP="000A6E4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oparciu o przestawioną charakterystykę kształcenia w zakresie przedsiębiorczości w szkołach średnich, jak i w uczelniach należy dostrzec, iż podejmowane są starania, aby kształcenie w zakresie przedsiębiorczości posiadało wymiar praktyczny i realizowane było w oparciu o aktywizujące metody dydaktyczne. Istotnym w powyższym zakresie wydaje się wsparcie metodyczne nauczycieli zarówno szkół średnich, jak i wyższych w stosowaniu tego rodzaju metod w praktyce. Stanowią one nie tylko formę uatrakcyjnienia zajęć, ale dają podstawy do wykorzystania przez uczniów/studentów posiadanej wiedzy w praktyce i kształtowania wśród nich postaw przedsiębiorczych. </w:t>
      </w:r>
    </w:p>
    <w:p w:rsidR="000A6E4B" w:rsidRDefault="000A6E4B" w:rsidP="000A6E4B">
      <w:pPr>
        <w:spacing w:after="0" w:line="360" w:lineRule="auto"/>
        <w:jc w:val="both"/>
        <w:rPr>
          <w:rFonts w:ascii="Times New Roman" w:hAnsi="Times New Roman" w:cs="Times New Roman"/>
          <w:sz w:val="24"/>
          <w:szCs w:val="24"/>
        </w:rPr>
      </w:pPr>
    </w:p>
    <w:p w:rsidR="000A6E4B" w:rsidRDefault="000A6E4B" w:rsidP="000A6E4B">
      <w:pPr>
        <w:spacing w:after="0" w:line="360" w:lineRule="auto"/>
        <w:jc w:val="both"/>
        <w:rPr>
          <w:rFonts w:ascii="Times New Roman" w:hAnsi="Times New Roman" w:cs="Times New Roman"/>
          <w:sz w:val="24"/>
          <w:szCs w:val="24"/>
        </w:rPr>
      </w:pPr>
    </w:p>
    <w:p w:rsidR="00B20CC2" w:rsidRDefault="00B20CC2" w:rsidP="00F13816">
      <w:pPr>
        <w:spacing w:after="0" w:line="360" w:lineRule="auto"/>
        <w:ind w:firstLine="708"/>
        <w:jc w:val="both"/>
        <w:rPr>
          <w:rFonts w:ascii="Times New Roman" w:hAnsi="Times New Roman" w:cs="Times New Roman"/>
          <w:sz w:val="24"/>
          <w:szCs w:val="24"/>
        </w:rPr>
      </w:pPr>
    </w:p>
    <w:p w:rsidR="00B20CC2" w:rsidRDefault="00B20CC2" w:rsidP="006F315E">
      <w:pPr>
        <w:spacing w:after="0" w:line="360" w:lineRule="auto"/>
        <w:jc w:val="both"/>
        <w:rPr>
          <w:rFonts w:ascii="Times New Roman" w:hAnsi="Times New Roman" w:cs="Times New Roman"/>
          <w:sz w:val="24"/>
          <w:szCs w:val="24"/>
        </w:rPr>
      </w:pPr>
    </w:p>
    <w:p w:rsidR="00B20CC2" w:rsidRDefault="00B20CC2" w:rsidP="00F13816">
      <w:pPr>
        <w:spacing w:after="0" w:line="360" w:lineRule="auto"/>
        <w:ind w:firstLine="708"/>
        <w:jc w:val="both"/>
        <w:rPr>
          <w:rFonts w:ascii="Times New Roman" w:hAnsi="Times New Roman" w:cs="Times New Roman"/>
          <w:sz w:val="24"/>
          <w:szCs w:val="24"/>
        </w:rPr>
      </w:pPr>
    </w:p>
    <w:p w:rsidR="00B77FB4" w:rsidRDefault="00B77FB4" w:rsidP="00AD7F5C">
      <w:pPr>
        <w:pStyle w:val="Tekstprzypisudolnego"/>
        <w:spacing w:line="360" w:lineRule="auto"/>
        <w:rPr>
          <w:rFonts w:ascii="Times New Roman" w:hAnsi="Times New Roman" w:cs="Times New Roman"/>
          <w:sz w:val="24"/>
          <w:szCs w:val="24"/>
        </w:rPr>
      </w:pPr>
    </w:p>
    <w:p w:rsidR="00B77FB4" w:rsidRDefault="00B77FB4" w:rsidP="00AD7F5C">
      <w:pPr>
        <w:pStyle w:val="Tekstprzypisudolnego"/>
        <w:spacing w:line="360" w:lineRule="auto"/>
        <w:rPr>
          <w:rFonts w:ascii="Times New Roman" w:hAnsi="Times New Roman" w:cs="Times New Roman"/>
          <w:sz w:val="24"/>
          <w:szCs w:val="24"/>
        </w:rPr>
      </w:pPr>
    </w:p>
    <w:p w:rsidR="00AD7F5C" w:rsidRDefault="00AD7F5C" w:rsidP="00AD7F5C">
      <w:pPr>
        <w:pStyle w:val="Tekstprzypisudolnego"/>
        <w:spacing w:line="360" w:lineRule="auto"/>
        <w:rPr>
          <w:rFonts w:ascii="Times New Roman" w:hAnsi="Times New Roman" w:cs="Times New Roman"/>
          <w:sz w:val="24"/>
          <w:szCs w:val="24"/>
        </w:rPr>
      </w:pPr>
      <w:r>
        <w:rPr>
          <w:rFonts w:ascii="Times New Roman" w:hAnsi="Times New Roman" w:cs="Times New Roman"/>
          <w:sz w:val="24"/>
          <w:szCs w:val="24"/>
        </w:rPr>
        <w:lastRenderedPageBreak/>
        <w:t>Bibliografia:</w:t>
      </w:r>
    </w:p>
    <w:p w:rsidR="00BD1A7D" w:rsidRPr="00BD1A7D" w:rsidRDefault="00BD1A7D" w:rsidP="00AD7F5C">
      <w:pPr>
        <w:pStyle w:val="Tekstprzypisudolnego"/>
        <w:spacing w:line="360" w:lineRule="auto"/>
        <w:rPr>
          <w:rFonts w:ascii="Times New Roman" w:hAnsi="Times New Roman" w:cs="Times New Roman"/>
          <w:sz w:val="24"/>
          <w:szCs w:val="24"/>
        </w:rPr>
      </w:pPr>
      <w:r>
        <w:rPr>
          <w:rFonts w:ascii="Times New Roman" w:hAnsi="Times New Roman" w:cs="Times New Roman"/>
          <w:sz w:val="24"/>
          <w:szCs w:val="24"/>
        </w:rPr>
        <w:t>Cieślik J.</w:t>
      </w:r>
      <w:r w:rsidR="00D95835" w:rsidRPr="00D95835">
        <w:rPr>
          <w:rFonts w:ascii="Times New Roman" w:hAnsi="Times New Roman" w:cs="Times New Roman"/>
          <w:sz w:val="24"/>
          <w:szCs w:val="24"/>
        </w:rPr>
        <w:t xml:space="preserve"> </w:t>
      </w:r>
      <w:r w:rsidR="00D95835">
        <w:rPr>
          <w:rFonts w:ascii="Times New Roman" w:hAnsi="Times New Roman" w:cs="Times New Roman"/>
          <w:sz w:val="24"/>
          <w:szCs w:val="24"/>
        </w:rPr>
        <w:t>(2008)</w:t>
      </w:r>
      <w:r>
        <w:rPr>
          <w:rFonts w:ascii="Times New Roman" w:hAnsi="Times New Roman" w:cs="Times New Roman"/>
          <w:sz w:val="24"/>
          <w:szCs w:val="24"/>
        </w:rPr>
        <w:t xml:space="preserve">: </w:t>
      </w:r>
      <w:r w:rsidRPr="00D95835">
        <w:rPr>
          <w:rFonts w:ascii="Times New Roman" w:hAnsi="Times New Roman" w:cs="Times New Roman"/>
          <w:sz w:val="24"/>
          <w:szCs w:val="24"/>
        </w:rPr>
        <w:t>Kształcenie w zakresie przedsiębiorczości na poziomie akademickim.</w:t>
      </w:r>
      <w:r>
        <w:rPr>
          <w:rFonts w:ascii="Times New Roman" w:hAnsi="Times New Roman" w:cs="Times New Roman"/>
          <w:sz w:val="24"/>
          <w:szCs w:val="24"/>
        </w:rPr>
        <w:t xml:space="preserve"> </w:t>
      </w:r>
      <w:r w:rsidRPr="00D95835">
        <w:rPr>
          <w:rFonts w:ascii="Times New Roman" w:hAnsi="Times New Roman" w:cs="Times New Roman"/>
          <w:i/>
          <w:sz w:val="24"/>
          <w:szCs w:val="24"/>
        </w:rPr>
        <w:t>Edukacja</w:t>
      </w:r>
      <w:r w:rsidR="00D95835">
        <w:rPr>
          <w:rFonts w:ascii="Times New Roman" w:hAnsi="Times New Roman" w:cs="Times New Roman"/>
          <w:sz w:val="24"/>
          <w:szCs w:val="24"/>
        </w:rPr>
        <w:t xml:space="preserve"> n</w:t>
      </w:r>
      <w:r>
        <w:rPr>
          <w:rFonts w:ascii="Times New Roman" w:hAnsi="Times New Roman" w:cs="Times New Roman"/>
          <w:sz w:val="24"/>
          <w:szCs w:val="24"/>
        </w:rPr>
        <w:t>r 2 (102), s.23-32</w:t>
      </w:r>
    </w:p>
    <w:p w:rsidR="002A5FC8" w:rsidRPr="002A5FC8" w:rsidRDefault="002A5FC8" w:rsidP="00AD7F5C">
      <w:pPr>
        <w:pStyle w:val="Tekstprzypisudolnego"/>
        <w:spacing w:line="360" w:lineRule="auto"/>
        <w:rPr>
          <w:rFonts w:ascii="Times New Roman" w:hAnsi="Times New Roman" w:cs="Times New Roman"/>
          <w:sz w:val="24"/>
          <w:szCs w:val="24"/>
        </w:rPr>
      </w:pPr>
      <w:proofErr w:type="spellStart"/>
      <w:r w:rsidRPr="002A5FC8">
        <w:rPr>
          <w:rFonts w:ascii="Times New Roman" w:hAnsi="Times New Roman" w:cs="Times New Roman"/>
          <w:sz w:val="24"/>
          <w:szCs w:val="24"/>
        </w:rPr>
        <w:t>Fazlagić</w:t>
      </w:r>
      <w:proofErr w:type="spellEnd"/>
      <w:r w:rsidRPr="002A5FC8">
        <w:rPr>
          <w:rFonts w:ascii="Times New Roman" w:hAnsi="Times New Roman" w:cs="Times New Roman"/>
          <w:sz w:val="24"/>
          <w:szCs w:val="24"/>
        </w:rPr>
        <w:t xml:space="preserve"> J</w:t>
      </w:r>
      <w:r w:rsidR="00D95835">
        <w:rPr>
          <w:rFonts w:ascii="Times New Roman" w:hAnsi="Times New Roman" w:cs="Times New Roman"/>
          <w:sz w:val="24"/>
          <w:szCs w:val="24"/>
        </w:rPr>
        <w:t xml:space="preserve"> (2014)</w:t>
      </w:r>
      <w:r w:rsidRPr="002A5FC8">
        <w:rPr>
          <w:rFonts w:ascii="Times New Roman" w:hAnsi="Times New Roman" w:cs="Times New Roman"/>
          <w:sz w:val="24"/>
          <w:szCs w:val="24"/>
        </w:rPr>
        <w:t xml:space="preserve">: </w:t>
      </w:r>
      <w:r w:rsidRPr="00D95835">
        <w:rPr>
          <w:rFonts w:ascii="Times New Roman" w:hAnsi="Times New Roman" w:cs="Times New Roman"/>
          <w:sz w:val="24"/>
          <w:szCs w:val="24"/>
        </w:rPr>
        <w:t>Jak (nie) nauczać przedsiębiorczości w szkołach?</w:t>
      </w:r>
      <w:r w:rsidRPr="002A5FC8">
        <w:rPr>
          <w:rFonts w:ascii="Times New Roman" w:hAnsi="Times New Roman" w:cs="Times New Roman"/>
          <w:i/>
          <w:sz w:val="24"/>
          <w:szCs w:val="24"/>
        </w:rPr>
        <w:t xml:space="preserve"> </w:t>
      </w:r>
      <w:r w:rsidRPr="00D95835">
        <w:rPr>
          <w:rFonts w:ascii="Times New Roman" w:hAnsi="Times New Roman" w:cs="Times New Roman"/>
          <w:i/>
          <w:sz w:val="24"/>
          <w:szCs w:val="24"/>
        </w:rPr>
        <w:t>Edukacja i Dialog</w:t>
      </w:r>
      <w:r>
        <w:rPr>
          <w:rFonts w:ascii="Times New Roman" w:hAnsi="Times New Roman" w:cs="Times New Roman"/>
          <w:sz w:val="24"/>
          <w:szCs w:val="24"/>
        </w:rPr>
        <w:t xml:space="preserve"> </w:t>
      </w:r>
      <w:r w:rsidR="00D95835">
        <w:rPr>
          <w:rFonts w:ascii="Times New Roman" w:hAnsi="Times New Roman" w:cs="Times New Roman"/>
          <w:sz w:val="24"/>
          <w:szCs w:val="24"/>
        </w:rPr>
        <w:t xml:space="preserve"> nr </w:t>
      </w:r>
      <w:r>
        <w:rPr>
          <w:rFonts w:ascii="Times New Roman" w:hAnsi="Times New Roman" w:cs="Times New Roman"/>
          <w:sz w:val="24"/>
          <w:szCs w:val="24"/>
        </w:rPr>
        <w:t>07/08, s.70-73</w:t>
      </w:r>
    </w:p>
    <w:p w:rsidR="0068011B" w:rsidRPr="00AD7F5C" w:rsidRDefault="0068011B" w:rsidP="00AD7F5C">
      <w:pPr>
        <w:pStyle w:val="Tekstprzypisudolnego"/>
        <w:spacing w:line="360" w:lineRule="auto"/>
        <w:rPr>
          <w:rFonts w:ascii="Times New Roman" w:hAnsi="Times New Roman" w:cs="Times New Roman"/>
          <w:sz w:val="24"/>
          <w:szCs w:val="24"/>
        </w:rPr>
      </w:pPr>
      <w:r w:rsidRPr="0068011B">
        <w:rPr>
          <w:rFonts w:ascii="Times New Roman" w:hAnsi="Times New Roman" w:cs="Times New Roman"/>
          <w:sz w:val="24"/>
          <w:szCs w:val="24"/>
        </w:rPr>
        <w:t>Kawalla H.</w:t>
      </w:r>
      <w:r w:rsidR="00D95835">
        <w:rPr>
          <w:rFonts w:ascii="Times New Roman" w:hAnsi="Times New Roman" w:cs="Times New Roman"/>
          <w:sz w:val="24"/>
          <w:szCs w:val="24"/>
        </w:rPr>
        <w:t xml:space="preserve"> (</w:t>
      </w:r>
      <w:r w:rsidR="00D95835" w:rsidRPr="0068011B">
        <w:rPr>
          <w:rFonts w:ascii="Times New Roman" w:hAnsi="Times New Roman" w:cs="Times New Roman"/>
          <w:sz w:val="24"/>
          <w:szCs w:val="24"/>
        </w:rPr>
        <w:t>2004</w:t>
      </w:r>
      <w:r w:rsidR="00D95835">
        <w:rPr>
          <w:rFonts w:ascii="Times New Roman" w:hAnsi="Times New Roman" w:cs="Times New Roman"/>
          <w:sz w:val="24"/>
          <w:szCs w:val="24"/>
        </w:rPr>
        <w:t>)</w:t>
      </w:r>
      <w:r w:rsidRPr="0068011B">
        <w:rPr>
          <w:rFonts w:ascii="Times New Roman" w:hAnsi="Times New Roman" w:cs="Times New Roman"/>
          <w:sz w:val="24"/>
          <w:szCs w:val="24"/>
        </w:rPr>
        <w:t xml:space="preserve">: </w:t>
      </w:r>
      <w:r w:rsidRPr="00D95835">
        <w:rPr>
          <w:rFonts w:ascii="Times New Roman" w:hAnsi="Times New Roman" w:cs="Times New Roman"/>
          <w:sz w:val="24"/>
          <w:szCs w:val="24"/>
        </w:rPr>
        <w:t>Przedsiębiorczość. Jak to w szkole.</w:t>
      </w:r>
      <w:r w:rsidRPr="0068011B">
        <w:rPr>
          <w:rFonts w:ascii="Times New Roman" w:hAnsi="Times New Roman" w:cs="Times New Roman"/>
          <w:i/>
          <w:sz w:val="24"/>
          <w:szCs w:val="24"/>
        </w:rPr>
        <w:t xml:space="preserve"> </w:t>
      </w:r>
      <w:r w:rsidRPr="00D95835">
        <w:rPr>
          <w:rFonts w:ascii="Times New Roman" w:hAnsi="Times New Roman" w:cs="Times New Roman"/>
          <w:i/>
          <w:sz w:val="24"/>
          <w:szCs w:val="24"/>
        </w:rPr>
        <w:t>Gazeta Szkolna</w:t>
      </w:r>
      <w:r w:rsidRPr="0068011B">
        <w:rPr>
          <w:rFonts w:ascii="Times New Roman" w:hAnsi="Times New Roman" w:cs="Times New Roman"/>
          <w:sz w:val="24"/>
          <w:szCs w:val="24"/>
        </w:rPr>
        <w:t xml:space="preserve">  nr 10, Wkładka Wyzwania Oświatowe, s. VIII.</w:t>
      </w:r>
    </w:p>
    <w:p w:rsidR="00B20CC2" w:rsidRDefault="00B20CC2" w:rsidP="00AD7F5C">
      <w:pPr>
        <w:spacing w:after="0" w:line="360" w:lineRule="auto"/>
        <w:jc w:val="both"/>
        <w:rPr>
          <w:rFonts w:ascii="Times New Roman" w:hAnsi="Times New Roman" w:cs="Times New Roman"/>
        </w:rPr>
      </w:pPr>
      <w:r w:rsidRPr="00946610">
        <w:rPr>
          <w:rFonts w:ascii="Times New Roman" w:hAnsi="Times New Roman" w:cs="Times New Roman"/>
        </w:rPr>
        <w:t>Rachwał T</w:t>
      </w:r>
      <w:r w:rsidR="00D95835">
        <w:rPr>
          <w:rFonts w:ascii="Times New Roman" w:hAnsi="Times New Roman" w:cs="Times New Roman"/>
        </w:rPr>
        <w:t>. (</w:t>
      </w:r>
      <w:r w:rsidR="00D95835" w:rsidRPr="00946610">
        <w:rPr>
          <w:rFonts w:ascii="Times New Roman" w:hAnsi="Times New Roman" w:cs="Times New Roman"/>
        </w:rPr>
        <w:t>2011</w:t>
      </w:r>
      <w:r w:rsidR="00D95835" w:rsidRPr="00D95835">
        <w:rPr>
          <w:rFonts w:ascii="Times New Roman" w:hAnsi="Times New Roman" w:cs="Times New Roman"/>
        </w:rPr>
        <w:t xml:space="preserve">): </w:t>
      </w:r>
      <w:r w:rsidRPr="00D95835">
        <w:rPr>
          <w:rFonts w:ascii="Times New Roman" w:hAnsi="Times New Roman" w:cs="Times New Roman"/>
        </w:rPr>
        <w:t xml:space="preserve"> Krok w przedsiębiorczość - jak efektywnie kształtować postawy przedsiębiorcze uczniów szkół ponadgimnazjalnych</w:t>
      </w:r>
      <w:r w:rsidRPr="00946610">
        <w:rPr>
          <w:rFonts w:ascii="Times New Roman" w:hAnsi="Times New Roman" w:cs="Times New Roman"/>
          <w:i/>
        </w:rPr>
        <w:t>.</w:t>
      </w:r>
      <w:r w:rsidRPr="00D95835">
        <w:rPr>
          <w:rFonts w:ascii="Times New Roman" w:hAnsi="Times New Roman" w:cs="Times New Roman"/>
          <w:i/>
        </w:rPr>
        <w:t xml:space="preserve"> </w:t>
      </w:r>
      <w:r w:rsidR="00D95835" w:rsidRPr="00D95835">
        <w:rPr>
          <w:rFonts w:ascii="Times New Roman" w:hAnsi="Times New Roman" w:cs="Times New Roman"/>
          <w:i/>
        </w:rPr>
        <w:t>EDUFAKTY</w:t>
      </w:r>
      <w:r w:rsidR="00D95835">
        <w:rPr>
          <w:rFonts w:ascii="Times New Roman" w:hAnsi="Times New Roman" w:cs="Times New Roman"/>
        </w:rPr>
        <w:t xml:space="preserve"> nr 14</w:t>
      </w:r>
      <w:r w:rsidR="002A5FC8">
        <w:rPr>
          <w:rFonts w:ascii="Times New Roman" w:hAnsi="Times New Roman" w:cs="Times New Roman"/>
        </w:rPr>
        <w:t>, s.6-7</w:t>
      </w:r>
    </w:p>
    <w:p w:rsidR="00D77572" w:rsidRDefault="00D77572" w:rsidP="00AD7F5C">
      <w:pPr>
        <w:spacing w:after="0" w:line="360" w:lineRule="auto"/>
        <w:jc w:val="both"/>
        <w:rPr>
          <w:rFonts w:ascii="Times New Roman" w:hAnsi="Times New Roman" w:cs="Times New Roman"/>
        </w:rPr>
      </w:pPr>
      <w:r w:rsidRPr="002D489A">
        <w:rPr>
          <w:rFonts w:ascii="Times New Roman" w:hAnsi="Times New Roman" w:cs="Times New Roman"/>
        </w:rPr>
        <w:t>Rachwał T.</w:t>
      </w:r>
      <w:r w:rsidR="00D95835">
        <w:rPr>
          <w:rFonts w:ascii="Times New Roman" w:hAnsi="Times New Roman" w:cs="Times New Roman"/>
        </w:rPr>
        <w:t xml:space="preserve"> (2013)</w:t>
      </w:r>
      <w:r w:rsidRPr="002D489A">
        <w:rPr>
          <w:rFonts w:ascii="Times New Roman" w:hAnsi="Times New Roman" w:cs="Times New Roman"/>
        </w:rPr>
        <w:t xml:space="preserve">: </w:t>
      </w:r>
      <w:r w:rsidRPr="00D95835">
        <w:rPr>
          <w:rFonts w:ascii="Times New Roman" w:hAnsi="Times New Roman" w:cs="Times New Roman"/>
        </w:rPr>
        <w:t xml:space="preserve">Krok w przedsiębiorczość – propozycja na czasie. </w:t>
      </w:r>
      <w:r w:rsidRPr="00D95835">
        <w:rPr>
          <w:rFonts w:ascii="Times New Roman" w:hAnsi="Times New Roman" w:cs="Times New Roman"/>
          <w:i/>
        </w:rPr>
        <w:t xml:space="preserve">EDUFAKTY </w:t>
      </w:r>
      <w:r w:rsidRPr="00D95835">
        <w:rPr>
          <w:rFonts w:ascii="Times New Roman" w:hAnsi="Times New Roman" w:cs="Times New Roman"/>
        </w:rPr>
        <w:t>Uczę nowocześnie</w:t>
      </w:r>
      <w:r w:rsidRPr="00D95835">
        <w:rPr>
          <w:rFonts w:ascii="Times New Roman" w:hAnsi="Times New Roman" w:cs="Times New Roman"/>
          <w:i/>
        </w:rPr>
        <w:t xml:space="preserve"> </w:t>
      </w:r>
      <w:r w:rsidR="00D95835">
        <w:rPr>
          <w:rFonts w:ascii="Times New Roman" w:hAnsi="Times New Roman" w:cs="Times New Roman"/>
        </w:rPr>
        <w:t>nr 25</w:t>
      </w:r>
      <w:r>
        <w:rPr>
          <w:rFonts w:ascii="Times New Roman" w:hAnsi="Times New Roman" w:cs="Times New Roman"/>
        </w:rPr>
        <w:t xml:space="preserve"> </w:t>
      </w:r>
      <w:r w:rsidR="002A5FC8">
        <w:rPr>
          <w:rFonts w:ascii="Times New Roman" w:hAnsi="Times New Roman" w:cs="Times New Roman"/>
        </w:rPr>
        <w:t>, s.48-51</w:t>
      </w:r>
    </w:p>
    <w:p w:rsidR="0068011B" w:rsidRPr="00ED6771" w:rsidRDefault="00ED6771" w:rsidP="00AD7F5C">
      <w:pPr>
        <w:spacing w:after="0" w:line="360" w:lineRule="auto"/>
        <w:jc w:val="both"/>
        <w:rPr>
          <w:rFonts w:ascii="Times New Roman" w:hAnsi="Times New Roman" w:cs="Times New Roman"/>
          <w:sz w:val="24"/>
          <w:szCs w:val="24"/>
        </w:rPr>
      </w:pPr>
      <w:r w:rsidRPr="00ED6771">
        <w:rPr>
          <w:rFonts w:ascii="Times New Roman" w:hAnsi="Times New Roman" w:cs="Times New Roman"/>
          <w:sz w:val="24"/>
          <w:szCs w:val="24"/>
        </w:rPr>
        <w:t>Solińska U.</w:t>
      </w:r>
      <w:r w:rsidR="00D95835">
        <w:rPr>
          <w:rFonts w:ascii="Times New Roman" w:hAnsi="Times New Roman" w:cs="Times New Roman"/>
          <w:sz w:val="24"/>
          <w:szCs w:val="24"/>
        </w:rPr>
        <w:t>(2</w:t>
      </w:r>
      <w:r w:rsidR="00D95835" w:rsidRPr="00ED6771">
        <w:rPr>
          <w:rFonts w:ascii="Times New Roman" w:hAnsi="Times New Roman" w:cs="Times New Roman"/>
          <w:sz w:val="24"/>
          <w:szCs w:val="24"/>
        </w:rPr>
        <w:t>014</w:t>
      </w:r>
      <w:r w:rsidR="00D95835">
        <w:rPr>
          <w:rFonts w:ascii="Times New Roman" w:hAnsi="Times New Roman" w:cs="Times New Roman"/>
          <w:sz w:val="24"/>
          <w:szCs w:val="24"/>
        </w:rPr>
        <w:t>)</w:t>
      </w:r>
      <w:r w:rsidRPr="00ED6771">
        <w:rPr>
          <w:rFonts w:ascii="Times New Roman" w:hAnsi="Times New Roman" w:cs="Times New Roman"/>
          <w:sz w:val="24"/>
          <w:szCs w:val="24"/>
        </w:rPr>
        <w:t xml:space="preserve">: </w:t>
      </w:r>
      <w:r w:rsidRPr="00D95835">
        <w:rPr>
          <w:rFonts w:ascii="Times New Roman" w:hAnsi="Times New Roman" w:cs="Times New Roman"/>
          <w:sz w:val="24"/>
          <w:szCs w:val="24"/>
        </w:rPr>
        <w:t>Kształtowanie postawy przedsiębiorczości wśród uczniów szkół ponadgimnazjalnych jako przygotowanie do aktywności na rynku pracy.</w:t>
      </w:r>
      <w:r w:rsidRPr="00ED6771">
        <w:rPr>
          <w:rFonts w:ascii="Times New Roman" w:hAnsi="Times New Roman" w:cs="Times New Roman"/>
          <w:i/>
          <w:sz w:val="24"/>
          <w:szCs w:val="24"/>
        </w:rPr>
        <w:t xml:space="preserve"> </w:t>
      </w:r>
      <w:r w:rsidRPr="00D95835">
        <w:rPr>
          <w:rFonts w:ascii="Times New Roman" w:hAnsi="Times New Roman" w:cs="Times New Roman"/>
          <w:i/>
          <w:sz w:val="24"/>
          <w:szCs w:val="24"/>
        </w:rPr>
        <w:t>Horyzonty Wychowania</w:t>
      </w:r>
      <w:r w:rsidRPr="00ED6771">
        <w:rPr>
          <w:rFonts w:ascii="Times New Roman" w:hAnsi="Times New Roman" w:cs="Times New Roman"/>
          <w:sz w:val="24"/>
          <w:szCs w:val="24"/>
        </w:rPr>
        <w:t xml:space="preserve"> Vol.13, No.28, s.303-340</w:t>
      </w:r>
    </w:p>
    <w:p w:rsidR="0068011B" w:rsidRDefault="0068011B" w:rsidP="00B20CC2">
      <w:pPr>
        <w:spacing w:after="0" w:line="360" w:lineRule="auto"/>
        <w:jc w:val="both"/>
        <w:rPr>
          <w:rFonts w:ascii="Times New Roman" w:hAnsi="Times New Roman" w:cs="Times New Roman"/>
        </w:rPr>
      </w:pPr>
    </w:p>
    <w:p w:rsidR="0068011B" w:rsidRDefault="0068011B" w:rsidP="00B20CC2">
      <w:pPr>
        <w:spacing w:after="0" w:line="360" w:lineRule="auto"/>
        <w:jc w:val="both"/>
        <w:rPr>
          <w:rFonts w:ascii="Times New Roman" w:hAnsi="Times New Roman" w:cs="Times New Roman"/>
        </w:rPr>
      </w:pPr>
    </w:p>
    <w:p w:rsidR="0068011B" w:rsidRDefault="0068011B" w:rsidP="00B20CC2">
      <w:pPr>
        <w:spacing w:after="0" w:line="360" w:lineRule="auto"/>
        <w:jc w:val="both"/>
        <w:rPr>
          <w:rFonts w:ascii="Times New Roman" w:hAnsi="Times New Roman" w:cs="Times New Roman"/>
        </w:rPr>
      </w:pPr>
      <w:proofErr w:type="spellStart"/>
      <w:r>
        <w:rPr>
          <w:rFonts w:ascii="Times New Roman" w:hAnsi="Times New Roman" w:cs="Times New Roman"/>
        </w:rPr>
        <w:t>Netografia</w:t>
      </w:r>
      <w:proofErr w:type="spellEnd"/>
      <w:r>
        <w:rPr>
          <w:rFonts w:ascii="Times New Roman" w:hAnsi="Times New Roman" w:cs="Times New Roman"/>
        </w:rPr>
        <w:t>:</w:t>
      </w:r>
    </w:p>
    <w:p w:rsidR="00843696" w:rsidRDefault="00960A0B" w:rsidP="00B20CC2">
      <w:pPr>
        <w:spacing w:after="0" w:line="360" w:lineRule="auto"/>
        <w:jc w:val="both"/>
        <w:rPr>
          <w:rFonts w:ascii="Times New Roman" w:hAnsi="Times New Roman" w:cs="Times New Roman"/>
          <w:sz w:val="24"/>
          <w:szCs w:val="24"/>
        </w:rPr>
      </w:pPr>
      <w:r w:rsidRPr="0044054C">
        <w:rPr>
          <w:rFonts w:ascii="Times New Roman" w:hAnsi="Times New Roman" w:cs="Times New Roman"/>
          <w:i/>
          <w:sz w:val="24"/>
          <w:szCs w:val="24"/>
        </w:rPr>
        <w:t xml:space="preserve"> Zalecenia Parlamentu Europejskiego i</w:t>
      </w:r>
      <w:r w:rsidRPr="0044054C">
        <w:rPr>
          <w:rFonts w:ascii="Times New Roman" w:hAnsi="Times New Roman" w:cs="Times New Roman"/>
          <w:sz w:val="24"/>
          <w:szCs w:val="24"/>
        </w:rPr>
        <w:t xml:space="preserve"> </w:t>
      </w:r>
      <w:r w:rsidRPr="0044054C">
        <w:rPr>
          <w:rFonts w:ascii="Times New Roman" w:hAnsi="Times New Roman" w:cs="Times New Roman"/>
          <w:i/>
          <w:sz w:val="24"/>
          <w:szCs w:val="24"/>
        </w:rPr>
        <w:t>Rady nr 2006/962/WE z dnia 18 grudnia 2006 roku w sprawie kompetencji kluczowych w procesie uczenia się prze całe życie</w:t>
      </w:r>
      <w:r w:rsidRPr="0044054C">
        <w:rPr>
          <w:rFonts w:ascii="Times New Roman" w:hAnsi="Times New Roman" w:cs="Times New Roman"/>
          <w:sz w:val="24"/>
          <w:szCs w:val="24"/>
        </w:rPr>
        <w:t xml:space="preserve"> </w:t>
      </w:r>
      <w:hyperlink r:id="rId9" w:history="1">
        <w:r w:rsidRPr="0044054C">
          <w:rPr>
            <w:rStyle w:val="Hipercze"/>
            <w:rFonts w:ascii="Times New Roman" w:hAnsi="Times New Roman" w:cs="Times New Roman"/>
            <w:sz w:val="24"/>
            <w:szCs w:val="24"/>
          </w:rPr>
          <w:t>http://eur-lex.europa.eu/legal-content/PL/TXT/?uri=uriserv:c11090</w:t>
        </w:r>
      </w:hyperlink>
      <w:r w:rsidRPr="0044054C">
        <w:rPr>
          <w:rFonts w:ascii="Times New Roman" w:hAnsi="Times New Roman" w:cs="Times New Roman"/>
          <w:sz w:val="24"/>
          <w:szCs w:val="24"/>
        </w:rPr>
        <w:t xml:space="preserve"> </w:t>
      </w:r>
      <w:r w:rsidR="006C327B">
        <w:rPr>
          <w:rFonts w:ascii="Times New Roman" w:hAnsi="Times New Roman" w:cs="Times New Roman"/>
          <w:sz w:val="24"/>
          <w:szCs w:val="24"/>
        </w:rPr>
        <w:t>[dostęp:</w:t>
      </w:r>
      <w:r w:rsidRPr="0044054C">
        <w:rPr>
          <w:rFonts w:ascii="Times New Roman" w:hAnsi="Times New Roman" w:cs="Times New Roman"/>
          <w:sz w:val="24"/>
          <w:szCs w:val="24"/>
        </w:rPr>
        <w:t xml:space="preserve"> 28.01.2016</w:t>
      </w:r>
      <w:r w:rsidR="006C327B">
        <w:rPr>
          <w:rFonts w:ascii="Times New Roman" w:hAnsi="Times New Roman" w:cs="Times New Roman"/>
          <w:sz w:val="24"/>
          <w:szCs w:val="24"/>
        </w:rPr>
        <w:t>]</w:t>
      </w:r>
    </w:p>
    <w:p w:rsidR="00392E6A" w:rsidRPr="0044054C" w:rsidRDefault="00392E6A" w:rsidP="00B20CC2">
      <w:pPr>
        <w:spacing w:after="0" w:line="360" w:lineRule="auto"/>
        <w:jc w:val="both"/>
        <w:rPr>
          <w:rFonts w:ascii="Times New Roman" w:hAnsi="Times New Roman" w:cs="Times New Roman"/>
          <w:sz w:val="24"/>
          <w:szCs w:val="24"/>
        </w:rPr>
      </w:pPr>
    </w:p>
    <w:p w:rsidR="00B14C5A" w:rsidRDefault="00392E6A" w:rsidP="00392E6A">
      <w:pPr>
        <w:rPr>
          <w:rFonts w:ascii="Times New Roman" w:hAnsi="Times New Roman" w:cs="Times New Roman"/>
          <w:color w:val="006621"/>
          <w:sz w:val="24"/>
          <w:szCs w:val="24"/>
          <w:shd w:val="clear" w:color="auto" w:fill="FFFFFF"/>
        </w:rPr>
      </w:pPr>
      <w:r w:rsidRPr="00993882">
        <w:rPr>
          <w:rFonts w:ascii="Times New Roman" w:hAnsi="Times New Roman" w:cs="Times New Roman"/>
          <w:sz w:val="24"/>
          <w:szCs w:val="24"/>
        </w:rPr>
        <w:t xml:space="preserve">Chrabąszcz K.: </w:t>
      </w:r>
      <w:r w:rsidRPr="00993882">
        <w:rPr>
          <w:rFonts w:ascii="Times New Roman" w:hAnsi="Times New Roman" w:cs="Times New Roman"/>
          <w:i/>
          <w:sz w:val="24"/>
          <w:szCs w:val="24"/>
        </w:rPr>
        <w:t xml:space="preserve">Przedsiębiorczość akademicka – drogą do sukcesu absolwentów uczelni wyższych. </w:t>
      </w:r>
      <w:r w:rsidRPr="00993882">
        <w:rPr>
          <w:rFonts w:ascii="Times New Roman" w:hAnsi="Times New Roman" w:cs="Times New Roman"/>
          <w:sz w:val="24"/>
          <w:szCs w:val="24"/>
        </w:rPr>
        <w:t xml:space="preserve">Zeszyty Naukowe Małopolskiej Wyższej Szkoły Ekonomicznej w Tarnowie, T.18, Nr 1/2011 </w:t>
      </w:r>
      <w:hyperlink r:id="rId10" w:history="1">
        <w:r w:rsidRPr="00993882">
          <w:rPr>
            <w:rStyle w:val="Hipercze"/>
            <w:rFonts w:ascii="Times New Roman" w:hAnsi="Times New Roman" w:cs="Times New Roman"/>
            <w:sz w:val="24"/>
            <w:szCs w:val="24"/>
            <w:shd w:val="clear" w:color="auto" w:fill="FFFFFF"/>
          </w:rPr>
          <w:t>http://zn.mwse.edu.pl/ebooki/18/197-208.pdf</w:t>
        </w:r>
      </w:hyperlink>
      <w:r w:rsidRPr="00993882">
        <w:rPr>
          <w:rFonts w:ascii="Times New Roman" w:hAnsi="Times New Roman" w:cs="Times New Roman"/>
          <w:color w:val="006621"/>
          <w:sz w:val="24"/>
          <w:szCs w:val="24"/>
          <w:shd w:val="clear" w:color="auto" w:fill="FFFFFF"/>
        </w:rPr>
        <w:t xml:space="preserve">  </w:t>
      </w:r>
      <w:r w:rsidR="006C327B">
        <w:rPr>
          <w:rFonts w:ascii="Times New Roman" w:hAnsi="Times New Roman" w:cs="Times New Roman"/>
          <w:sz w:val="24"/>
          <w:szCs w:val="24"/>
          <w:shd w:val="clear" w:color="auto" w:fill="FFFFFF"/>
        </w:rPr>
        <w:t>[dostęp:</w:t>
      </w:r>
      <w:r w:rsidRPr="00993882">
        <w:rPr>
          <w:rFonts w:ascii="Times New Roman" w:hAnsi="Times New Roman" w:cs="Times New Roman"/>
          <w:sz w:val="24"/>
          <w:szCs w:val="24"/>
          <w:shd w:val="clear" w:color="auto" w:fill="FFFFFF"/>
        </w:rPr>
        <w:t xml:space="preserve"> 02.02.2015</w:t>
      </w:r>
      <w:r w:rsidR="006C327B">
        <w:rPr>
          <w:rFonts w:ascii="Times New Roman" w:hAnsi="Times New Roman" w:cs="Times New Roman"/>
          <w:sz w:val="24"/>
          <w:szCs w:val="24"/>
          <w:shd w:val="clear" w:color="auto" w:fill="FFFFFF"/>
        </w:rPr>
        <w:t>]</w:t>
      </w:r>
    </w:p>
    <w:p w:rsidR="00392E6A" w:rsidRPr="00392E6A" w:rsidRDefault="00392E6A" w:rsidP="00392E6A">
      <w:pPr>
        <w:rPr>
          <w:rFonts w:ascii="Times New Roman" w:hAnsi="Times New Roman" w:cs="Times New Roman"/>
          <w:color w:val="006621"/>
          <w:sz w:val="24"/>
          <w:szCs w:val="24"/>
          <w:shd w:val="clear" w:color="auto" w:fill="FFFFFF"/>
        </w:rPr>
      </w:pPr>
    </w:p>
    <w:p w:rsidR="00843696" w:rsidRPr="0044054C" w:rsidRDefault="00843696" w:rsidP="00843696">
      <w:pPr>
        <w:jc w:val="both"/>
        <w:rPr>
          <w:rFonts w:ascii="Times New Roman" w:hAnsi="Times New Roman" w:cs="Times New Roman"/>
          <w:sz w:val="24"/>
          <w:szCs w:val="24"/>
        </w:rPr>
      </w:pPr>
      <w:proofErr w:type="spellStart"/>
      <w:r w:rsidRPr="0044054C">
        <w:rPr>
          <w:rFonts w:ascii="Times New Roman" w:hAnsi="Times New Roman" w:cs="Times New Roman"/>
          <w:sz w:val="24"/>
          <w:szCs w:val="24"/>
        </w:rPr>
        <w:t>Kaprysa</w:t>
      </w:r>
      <w:proofErr w:type="spellEnd"/>
      <w:r w:rsidRPr="0044054C">
        <w:rPr>
          <w:rFonts w:ascii="Times New Roman" w:hAnsi="Times New Roman" w:cs="Times New Roman"/>
          <w:sz w:val="24"/>
          <w:szCs w:val="24"/>
        </w:rPr>
        <w:t xml:space="preserve"> J.: </w:t>
      </w:r>
      <w:r w:rsidRPr="00FD2B3C">
        <w:rPr>
          <w:rFonts w:ascii="Times New Roman" w:hAnsi="Times New Roman" w:cs="Times New Roman"/>
          <w:i/>
          <w:sz w:val="24"/>
          <w:szCs w:val="24"/>
        </w:rPr>
        <w:t>Uwarunkowania przedsiębiorczości studentów – rezultaty badań.</w:t>
      </w:r>
      <w:r w:rsidRPr="0044054C">
        <w:rPr>
          <w:rFonts w:ascii="Times New Roman" w:hAnsi="Times New Roman" w:cs="Times New Roman"/>
          <w:sz w:val="24"/>
          <w:szCs w:val="24"/>
        </w:rPr>
        <w:t xml:space="preserve"> </w:t>
      </w:r>
      <w:hyperlink r:id="rId11" w:history="1">
        <w:r w:rsidRPr="0044054C">
          <w:rPr>
            <w:rStyle w:val="Hipercze"/>
            <w:rFonts w:ascii="Times New Roman" w:hAnsi="Times New Roman" w:cs="Times New Roman"/>
            <w:sz w:val="24"/>
            <w:szCs w:val="24"/>
          </w:rPr>
          <w:t>http://mikroekonomia.net/system/publication_files/368/original/20.pdf?1314957341</w:t>
        </w:r>
      </w:hyperlink>
      <w:r w:rsidRPr="0044054C">
        <w:rPr>
          <w:rFonts w:ascii="Times New Roman" w:hAnsi="Times New Roman" w:cs="Times New Roman"/>
          <w:sz w:val="24"/>
          <w:szCs w:val="24"/>
        </w:rPr>
        <w:t xml:space="preserve"> </w:t>
      </w:r>
      <w:r w:rsidR="00661141" w:rsidRPr="0044054C">
        <w:rPr>
          <w:rFonts w:ascii="Times New Roman" w:hAnsi="Times New Roman" w:cs="Times New Roman"/>
          <w:sz w:val="24"/>
          <w:szCs w:val="24"/>
        </w:rPr>
        <w:t xml:space="preserve"> </w:t>
      </w:r>
      <w:r w:rsidR="006C327B">
        <w:rPr>
          <w:rFonts w:ascii="Times New Roman" w:hAnsi="Times New Roman" w:cs="Times New Roman"/>
          <w:sz w:val="24"/>
          <w:szCs w:val="24"/>
        </w:rPr>
        <w:t>[</w:t>
      </w:r>
      <w:r w:rsidR="00661141" w:rsidRPr="0044054C">
        <w:rPr>
          <w:rFonts w:ascii="Times New Roman" w:hAnsi="Times New Roman" w:cs="Times New Roman"/>
          <w:sz w:val="24"/>
          <w:szCs w:val="24"/>
        </w:rPr>
        <w:t>dostęp</w:t>
      </w:r>
      <w:r w:rsidR="006C327B">
        <w:rPr>
          <w:rFonts w:ascii="Times New Roman" w:hAnsi="Times New Roman" w:cs="Times New Roman"/>
          <w:sz w:val="24"/>
          <w:szCs w:val="24"/>
        </w:rPr>
        <w:t xml:space="preserve">: </w:t>
      </w:r>
      <w:r w:rsidRPr="0044054C">
        <w:rPr>
          <w:rFonts w:ascii="Times New Roman" w:hAnsi="Times New Roman" w:cs="Times New Roman"/>
          <w:sz w:val="24"/>
          <w:szCs w:val="24"/>
        </w:rPr>
        <w:t xml:space="preserve"> 02.02.2016</w:t>
      </w:r>
      <w:r w:rsidR="006C327B">
        <w:rPr>
          <w:rFonts w:ascii="Times New Roman" w:hAnsi="Times New Roman" w:cs="Times New Roman"/>
          <w:sz w:val="24"/>
          <w:szCs w:val="24"/>
        </w:rPr>
        <w:t>]</w:t>
      </w:r>
    </w:p>
    <w:p w:rsidR="00843696" w:rsidRPr="0044054C" w:rsidRDefault="00661141" w:rsidP="00B20CC2">
      <w:pPr>
        <w:spacing w:after="0" w:line="360" w:lineRule="auto"/>
        <w:jc w:val="both"/>
        <w:rPr>
          <w:rFonts w:ascii="Times New Roman" w:hAnsi="Times New Roman" w:cs="Times New Roman"/>
          <w:sz w:val="24"/>
          <w:szCs w:val="24"/>
        </w:rPr>
      </w:pPr>
      <w:r w:rsidRPr="0044054C">
        <w:rPr>
          <w:rFonts w:ascii="Times New Roman" w:hAnsi="Times New Roman" w:cs="Times New Roman"/>
          <w:sz w:val="24"/>
          <w:szCs w:val="24"/>
        </w:rPr>
        <w:t xml:space="preserve">Marszałek A.: </w:t>
      </w:r>
      <w:r w:rsidRPr="00FD2B3C">
        <w:rPr>
          <w:rFonts w:ascii="Times New Roman" w:hAnsi="Times New Roman" w:cs="Times New Roman"/>
          <w:i/>
          <w:sz w:val="24"/>
          <w:szCs w:val="24"/>
        </w:rPr>
        <w:t>Analiza postaw przedsiębiorczych wśród studentów</w:t>
      </w:r>
      <w:r w:rsidRPr="0044054C">
        <w:rPr>
          <w:rFonts w:ascii="Times New Roman" w:hAnsi="Times New Roman" w:cs="Times New Roman"/>
          <w:sz w:val="24"/>
          <w:szCs w:val="24"/>
        </w:rPr>
        <w:t xml:space="preserve">. </w:t>
      </w:r>
      <w:hyperlink r:id="rId12" w:history="1">
        <w:r w:rsidRPr="0044054C">
          <w:rPr>
            <w:rStyle w:val="Hipercze"/>
            <w:rFonts w:ascii="Times New Roman" w:hAnsi="Times New Roman" w:cs="Times New Roman"/>
            <w:sz w:val="24"/>
            <w:szCs w:val="24"/>
          </w:rPr>
          <w:t>http://www.e-mentor.edu.pl/artykul/index/numer/45/id/932</w:t>
        </w:r>
      </w:hyperlink>
      <w:r w:rsidRPr="0044054C">
        <w:rPr>
          <w:rFonts w:ascii="Times New Roman" w:hAnsi="Times New Roman" w:cs="Times New Roman"/>
          <w:sz w:val="24"/>
          <w:szCs w:val="24"/>
        </w:rPr>
        <w:t xml:space="preserve"> </w:t>
      </w:r>
      <w:r w:rsidR="006C327B">
        <w:rPr>
          <w:rFonts w:ascii="Times New Roman" w:hAnsi="Times New Roman" w:cs="Times New Roman"/>
          <w:sz w:val="24"/>
          <w:szCs w:val="24"/>
        </w:rPr>
        <w:t xml:space="preserve">[dostęp: </w:t>
      </w:r>
      <w:r w:rsidRPr="0044054C">
        <w:rPr>
          <w:rFonts w:ascii="Times New Roman" w:hAnsi="Times New Roman" w:cs="Times New Roman"/>
          <w:sz w:val="24"/>
          <w:szCs w:val="24"/>
        </w:rPr>
        <w:t>03.02.2016</w:t>
      </w:r>
      <w:r w:rsidR="006C327B">
        <w:rPr>
          <w:rFonts w:ascii="Times New Roman" w:hAnsi="Times New Roman" w:cs="Times New Roman"/>
          <w:sz w:val="24"/>
          <w:szCs w:val="24"/>
        </w:rPr>
        <w:t>]</w:t>
      </w:r>
    </w:p>
    <w:p w:rsidR="00B20CC2" w:rsidRPr="0044054C" w:rsidRDefault="00B20CC2" w:rsidP="00B14C5A">
      <w:pPr>
        <w:spacing w:after="0" w:line="360" w:lineRule="auto"/>
        <w:jc w:val="both"/>
        <w:rPr>
          <w:rFonts w:ascii="Times New Roman" w:hAnsi="Times New Roman" w:cs="Times New Roman"/>
          <w:sz w:val="24"/>
          <w:szCs w:val="24"/>
        </w:rPr>
      </w:pPr>
    </w:p>
    <w:p w:rsidR="0044054C" w:rsidRPr="0044054C" w:rsidRDefault="00B14C5A" w:rsidP="0044054C">
      <w:pPr>
        <w:rPr>
          <w:rFonts w:ascii="Times New Roman" w:hAnsi="Times New Roman" w:cs="Times New Roman"/>
          <w:sz w:val="24"/>
          <w:szCs w:val="24"/>
        </w:rPr>
      </w:pPr>
      <w:r w:rsidRPr="0044054C">
        <w:rPr>
          <w:rFonts w:ascii="Times New Roman" w:hAnsi="Times New Roman" w:cs="Times New Roman"/>
          <w:sz w:val="24"/>
          <w:szCs w:val="24"/>
        </w:rPr>
        <w:t xml:space="preserve">Wach K.: </w:t>
      </w:r>
      <w:r w:rsidRPr="00FD2B3C">
        <w:rPr>
          <w:rFonts w:ascii="Times New Roman" w:hAnsi="Times New Roman" w:cs="Times New Roman"/>
          <w:i/>
          <w:sz w:val="24"/>
          <w:szCs w:val="24"/>
        </w:rPr>
        <w:t>Kształtowanie postaw przedsiębiorczych w programach nauczania. Stan obecny i proponowane kierunki zmian.</w:t>
      </w:r>
      <w:r w:rsidRPr="0044054C">
        <w:rPr>
          <w:rFonts w:ascii="Times New Roman" w:hAnsi="Times New Roman" w:cs="Times New Roman"/>
          <w:sz w:val="24"/>
          <w:szCs w:val="24"/>
        </w:rPr>
        <w:t xml:space="preserve"> </w:t>
      </w:r>
      <w:hyperlink r:id="rId13" w:history="1">
        <w:r w:rsidR="006C327B" w:rsidRPr="00EF6D09">
          <w:rPr>
            <w:rStyle w:val="Hipercze"/>
            <w:rFonts w:ascii="Times New Roman" w:hAnsi="Times New Roman" w:cs="Times New Roman"/>
            <w:sz w:val="24"/>
            <w:szCs w:val="24"/>
          </w:rPr>
          <w:t>http://fundacja.edu.pl/przedsiebiorczosc/_referaty/sesja_IIb/13.pdf</w:t>
        </w:r>
        <w:r w:rsidR="006C327B" w:rsidRPr="006C327B">
          <w:rPr>
            <w:rStyle w:val="Hipercze"/>
            <w:rFonts w:ascii="Times New Roman" w:hAnsi="Times New Roman" w:cs="Times New Roman"/>
            <w:sz w:val="24"/>
            <w:szCs w:val="24"/>
            <w:u w:val="none"/>
          </w:rPr>
          <w:t xml:space="preserve">   </w:t>
        </w:r>
        <w:r w:rsidR="006C327B" w:rsidRPr="006C327B">
          <w:rPr>
            <w:rStyle w:val="Hipercze"/>
            <w:rFonts w:ascii="Times New Roman" w:hAnsi="Times New Roman" w:cs="Times New Roman"/>
            <w:color w:val="auto"/>
            <w:sz w:val="24"/>
            <w:szCs w:val="24"/>
            <w:u w:val="none"/>
          </w:rPr>
          <w:t>[dostęp: 02.02.2016</w:t>
        </w:r>
      </w:hyperlink>
      <w:r w:rsidR="006C327B">
        <w:rPr>
          <w:rStyle w:val="Hipercze"/>
          <w:rFonts w:ascii="Times New Roman" w:hAnsi="Times New Roman" w:cs="Times New Roman"/>
          <w:color w:val="auto"/>
          <w:sz w:val="24"/>
          <w:szCs w:val="24"/>
          <w:u w:val="none"/>
        </w:rPr>
        <w:t>]</w:t>
      </w:r>
    </w:p>
    <w:p w:rsidR="00B14C5A" w:rsidRDefault="00B14C5A" w:rsidP="00B14C5A">
      <w:pPr>
        <w:spacing w:after="0" w:line="360" w:lineRule="auto"/>
        <w:jc w:val="both"/>
        <w:rPr>
          <w:rFonts w:ascii="Times New Roman" w:hAnsi="Times New Roman" w:cs="Times New Roman"/>
          <w:sz w:val="24"/>
          <w:szCs w:val="24"/>
        </w:rPr>
      </w:pPr>
      <w:bookmarkStart w:id="0" w:name="_GoBack"/>
      <w:bookmarkEnd w:id="0"/>
    </w:p>
    <w:sectPr w:rsidR="00B14C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29B" w:rsidRDefault="004D029B" w:rsidP="00244934">
      <w:pPr>
        <w:spacing w:after="0" w:line="240" w:lineRule="auto"/>
      </w:pPr>
      <w:r>
        <w:separator/>
      </w:r>
    </w:p>
  </w:endnote>
  <w:endnote w:type="continuationSeparator" w:id="0">
    <w:p w:rsidR="004D029B" w:rsidRDefault="004D029B" w:rsidP="00244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29B" w:rsidRDefault="004D029B" w:rsidP="00244934">
      <w:pPr>
        <w:spacing w:after="0" w:line="240" w:lineRule="auto"/>
      </w:pPr>
      <w:r>
        <w:separator/>
      </w:r>
    </w:p>
  </w:footnote>
  <w:footnote w:type="continuationSeparator" w:id="0">
    <w:p w:rsidR="004D029B" w:rsidRDefault="004D029B" w:rsidP="00244934">
      <w:pPr>
        <w:spacing w:after="0" w:line="240" w:lineRule="auto"/>
      </w:pPr>
      <w:r>
        <w:continuationSeparator/>
      </w:r>
    </w:p>
  </w:footnote>
  <w:footnote w:id="1">
    <w:p w:rsidR="001D0EA9" w:rsidRPr="00CB2526" w:rsidRDefault="001D0EA9" w:rsidP="001D0EA9">
      <w:pPr>
        <w:pStyle w:val="Tekstprzypisudolnego"/>
        <w:rPr>
          <w:rFonts w:ascii="Times New Roman" w:hAnsi="Times New Roman" w:cs="Times New Roman"/>
        </w:rPr>
      </w:pPr>
      <w:r w:rsidRPr="00B20CC2">
        <w:rPr>
          <w:rStyle w:val="Odwoanieprzypisudolnego"/>
          <w:rFonts w:ascii="Times New Roman" w:hAnsi="Times New Roman" w:cs="Times New Roman"/>
        </w:rPr>
        <w:footnoteRef/>
      </w:r>
      <w:r w:rsidRPr="00B20CC2">
        <w:rPr>
          <w:rFonts w:ascii="Times New Roman" w:hAnsi="Times New Roman" w:cs="Times New Roman"/>
        </w:rPr>
        <w:t xml:space="preserve"> </w:t>
      </w:r>
      <w:r w:rsidRPr="00CB2526">
        <w:rPr>
          <w:rFonts w:ascii="Times New Roman" w:hAnsi="Times New Roman" w:cs="Times New Roman"/>
        </w:rPr>
        <w:t xml:space="preserve">Badania przeprowadził w roku 2006 Zespół Przedsiębiorczości działający przy Katedrze Mikroekonomii Uniwersytetu Szczecińskiego w składzie: T. Bernat, J. </w:t>
      </w:r>
      <w:proofErr w:type="spellStart"/>
      <w:r w:rsidRPr="00CB2526">
        <w:rPr>
          <w:rFonts w:ascii="Times New Roman" w:hAnsi="Times New Roman" w:cs="Times New Roman"/>
        </w:rPr>
        <w:t>Kaprysa</w:t>
      </w:r>
      <w:proofErr w:type="spellEnd"/>
      <w:r w:rsidRPr="00CB2526">
        <w:rPr>
          <w:rFonts w:ascii="Times New Roman" w:hAnsi="Times New Roman" w:cs="Times New Roman"/>
        </w:rPr>
        <w:t xml:space="preserve">, </w:t>
      </w:r>
      <w:proofErr w:type="spellStart"/>
      <w:r w:rsidRPr="00CB2526">
        <w:rPr>
          <w:rFonts w:ascii="Times New Roman" w:hAnsi="Times New Roman" w:cs="Times New Roman"/>
        </w:rPr>
        <w:t>M.Kunasz</w:t>
      </w:r>
      <w:proofErr w:type="spellEnd"/>
      <w:r w:rsidRPr="00CB2526">
        <w:rPr>
          <w:rFonts w:ascii="Times New Roman" w:hAnsi="Times New Roman" w:cs="Times New Roman"/>
        </w:rPr>
        <w:t xml:space="preserve">, </w:t>
      </w:r>
      <w:proofErr w:type="spellStart"/>
      <w:r w:rsidRPr="00CB2526">
        <w:rPr>
          <w:rFonts w:ascii="Times New Roman" w:hAnsi="Times New Roman" w:cs="Times New Roman"/>
        </w:rPr>
        <w:t>J.Poteralski</w:t>
      </w:r>
      <w:proofErr w:type="spellEnd"/>
      <w:r w:rsidRPr="00CB2526">
        <w:rPr>
          <w:rFonts w:ascii="Times New Roman" w:hAnsi="Times New Roman" w:cs="Times New Roman"/>
        </w:rPr>
        <w:t>.</w:t>
      </w:r>
    </w:p>
  </w:footnote>
  <w:footnote w:id="2">
    <w:p w:rsidR="009D2709" w:rsidRDefault="009D2709">
      <w:pPr>
        <w:pStyle w:val="Tekstprzypisudolnego"/>
      </w:pPr>
      <w:r w:rsidRPr="00CB2526">
        <w:rPr>
          <w:rStyle w:val="Odwoanieprzypisudolnego"/>
          <w:rFonts w:ascii="Times New Roman" w:hAnsi="Times New Roman" w:cs="Times New Roman"/>
        </w:rPr>
        <w:footnoteRef/>
      </w:r>
      <w:r w:rsidRPr="00CB2526">
        <w:rPr>
          <w:rFonts w:ascii="Times New Roman" w:hAnsi="Times New Roman" w:cs="Times New Roman"/>
        </w:rPr>
        <w:t>Badania prowadzone przez  A. Marszałek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81475"/>
    <w:multiLevelType w:val="hybridMultilevel"/>
    <w:tmpl w:val="54944A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EE732B6"/>
    <w:multiLevelType w:val="hybridMultilevel"/>
    <w:tmpl w:val="9716BADE"/>
    <w:lvl w:ilvl="0" w:tplc="387C5120">
      <w:start w:val="1"/>
      <w:numFmt w:val="upperRoman"/>
      <w:lvlText w:val="%1."/>
      <w:lvlJc w:val="left"/>
      <w:pPr>
        <w:ind w:left="1428" w:hanging="72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nsid w:val="441F28D8"/>
    <w:multiLevelType w:val="hybridMultilevel"/>
    <w:tmpl w:val="B3D215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0AF"/>
    <w:rsid w:val="00004529"/>
    <w:rsid w:val="00016065"/>
    <w:rsid w:val="00022BD2"/>
    <w:rsid w:val="0006579A"/>
    <w:rsid w:val="000862D8"/>
    <w:rsid w:val="000928FE"/>
    <w:rsid w:val="000A6E4B"/>
    <w:rsid w:val="000A75BF"/>
    <w:rsid w:val="000B57CA"/>
    <w:rsid w:val="000E7B38"/>
    <w:rsid w:val="000F711E"/>
    <w:rsid w:val="00114866"/>
    <w:rsid w:val="00126E53"/>
    <w:rsid w:val="00131A3D"/>
    <w:rsid w:val="00132DF6"/>
    <w:rsid w:val="0013375F"/>
    <w:rsid w:val="001436E8"/>
    <w:rsid w:val="00162F7F"/>
    <w:rsid w:val="00166562"/>
    <w:rsid w:val="00184055"/>
    <w:rsid w:val="001A148E"/>
    <w:rsid w:val="001A575F"/>
    <w:rsid w:val="001C0FF1"/>
    <w:rsid w:val="001C6C0E"/>
    <w:rsid w:val="001D0EA9"/>
    <w:rsid w:val="001E0B48"/>
    <w:rsid w:val="001F4D8A"/>
    <w:rsid w:val="00216448"/>
    <w:rsid w:val="002240AF"/>
    <w:rsid w:val="00244934"/>
    <w:rsid w:val="00295FC3"/>
    <w:rsid w:val="002A5FC8"/>
    <w:rsid w:val="002C1959"/>
    <w:rsid w:val="002D489A"/>
    <w:rsid w:val="002E5910"/>
    <w:rsid w:val="002E5981"/>
    <w:rsid w:val="002E73B5"/>
    <w:rsid w:val="002F3A67"/>
    <w:rsid w:val="002F3E22"/>
    <w:rsid w:val="0031166D"/>
    <w:rsid w:val="00324EC3"/>
    <w:rsid w:val="00324FDD"/>
    <w:rsid w:val="003264EE"/>
    <w:rsid w:val="003355C9"/>
    <w:rsid w:val="0037548B"/>
    <w:rsid w:val="00392E6A"/>
    <w:rsid w:val="003B6313"/>
    <w:rsid w:val="003C3841"/>
    <w:rsid w:val="003E0590"/>
    <w:rsid w:val="003F3E0D"/>
    <w:rsid w:val="003F6419"/>
    <w:rsid w:val="00400F36"/>
    <w:rsid w:val="0044054C"/>
    <w:rsid w:val="0044355D"/>
    <w:rsid w:val="00457EEB"/>
    <w:rsid w:val="004603A7"/>
    <w:rsid w:val="00482390"/>
    <w:rsid w:val="004972F6"/>
    <w:rsid w:val="004A108F"/>
    <w:rsid w:val="004A6D49"/>
    <w:rsid w:val="004B2694"/>
    <w:rsid w:val="004D029B"/>
    <w:rsid w:val="00500110"/>
    <w:rsid w:val="00522065"/>
    <w:rsid w:val="005261EC"/>
    <w:rsid w:val="005269C2"/>
    <w:rsid w:val="00530BA9"/>
    <w:rsid w:val="00551D8E"/>
    <w:rsid w:val="005703A8"/>
    <w:rsid w:val="0057480E"/>
    <w:rsid w:val="005B4108"/>
    <w:rsid w:val="005F3FD6"/>
    <w:rsid w:val="005F621D"/>
    <w:rsid w:val="005F7C43"/>
    <w:rsid w:val="006030E0"/>
    <w:rsid w:val="00621328"/>
    <w:rsid w:val="006319A2"/>
    <w:rsid w:val="00640466"/>
    <w:rsid w:val="00656544"/>
    <w:rsid w:val="00661141"/>
    <w:rsid w:val="00661A40"/>
    <w:rsid w:val="0067748A"/>
    <w:rsid w:val="0068011B"/>
    <w:rsid w:val="006A0043"/>
    <w:rsid w:val="006A4DA8"/>
    <w:rsid w:val="006B4604"/>
    <w:rsid w:val="006B6C96"/>
    <w:rsid w:val="006C1EC9"/>
    <w:rsid w:val="006C327B"/>
    <w:rsid w:val="006F315E"/>
    <w:rsid w:val="00701ECF"/>
    <w:rsid w:val="00745936"/>
    <w:rsid w:val="007510C8"/>
    <w:rsid w:val="00756A22"/>
    <w:rsid w:val="00756B93"/>
    <w:rsid w:val="00795875"/>
    <w:rsid w:val="007A4896"/>
    <w:rsid w:val="007A78EE"/>
    <w:rsid w:val="007B2C59"/>
    <w:rsid w:val="007B6A6A"/>
    <w:rsid w:val="007D6055"/>
    <w:rsid w:val="007E005F"/>
    <w:rsid w:val="007F235A"/>
    <w:rsid w:val="00813A27"/>
    <w:rsid w:val="008210A3"/>
    <w:rsid w:val="008339A3"/>
    <w:rsid w:val="00835FA3"/>
    <w:rsid w:val="00843696"/>
    <w:rsid w:val="00850006"/>
    <w:rsid w:val="0086317E"/>
    <w:rsid w:val="00865F09"/>
    <w:rsid w:val="00882974"/>
    <w:rsid w:val="00883E79"/>
    <w:rsid w:val="0088423D"/>
    <w:rsid w:val="00887543"/>
    <w:rsid w:val="008B238E"/>
    <w:rsid w:val="008B667A"/>
    <w:rsid w:val="008C0B58"/>
    <w:rsid w:val="008E2495"/>
    <w:rsid w:val="008F1A70"/>
    <w:rsid w:val="00903F22"/>
    <w:rsid w:val="00946610"/>
    <w:rsid w:val="00955EA6"/>
    <w:rsid w:val="00960A0B"/>
    <w:rsid w:val="00961A29"/>
    <w:rsid w:val="00963183"/>
    <w:rsid w:val="0098753A"/>
    <w:rsid w:val="00993882"/>
    <w:rsid w:val="009A351D"/>
    <w:rsid w:val="009A4488"/>
    <w:rsid w:val="009D2709"/>
    <w:rsid w:val="00A15BA0"/>
    <w:rsid w:val="00A15DE9"/>
    <w:rsid w:val="00A219B1"/>
    <w:rsid w:val="00A46C68"/>
    <w:rsid w:val="00A56E26"/>
    <w:rsid w:val="00A6686E"/>
    <w:rsid w:val="00A724FA"/>
    <w:rsid w:val="00A745D3"/>
    <w:rsid w:val="00A76BD5"/>
    <w:rsid w:val="00A832B1"/>
    <w:rsid w:val="00A95941"/>
    <w:rsid w:val="00AB605E"/>
    <w:rsid w:val="00AB77C7"/>
    <w:rsid w:val="00AD2010"/>
    <w:rsid w:val="00AD7F5C"/>
    <w:rsid w:val="00B14C5A"/>
    <w:rsid w:val="00B159AE"/>
    <w:rsid w:val="00B20CC2"/>
    <w:rsid w:val="00B25477"/>
    <w:rsid w:val="00B77FB4"/>
    <w:rsid w:val="00B80BE5"/>
    <w:rsid w:val="00BA0F17"/>
    <w:rsid w:val="00BB71DD"/>
    <w:rsid w:val="00BC11FB"/>
    <w:rsid w:val="00BD1A7D"/>
    <w:rsid w:val="00BF1A44"/>
    <w:rsid w:val="00BF6101"/>
    <w:rsid w:val="00C05965"/>
    <w:rsid w:val="00C05BDA"/>
    <w:rsid w:val="00C34F7C"/>
    <w:rsid w:val="00C42922"/>
    <w:rsid w:val="00C43B28"/>
    <w:rsid w:val="00C47C1E"/>
    <w:rsid w:val="00C626A8"/>
    <w:rsid w:val="00C7041E"/>
    <w:rsid w:val="00C70B94"/>
    <w:rsid w:val="00C72F7C"/>
    <w:rsid w:val="00C81DF6"/>
    <w:rsid w:val="00C948E2"/>
    <w:rsid w:val="00CA5AFB"/>
    <w:rsid w:val="00CB2526"/>
    <w:rsid w:val="00CC59F8"/>
    <w:rsid w:val="00CE66FE"/>
    <w:rsid w:val="00CF3FD3"/>
    <w:rsid w:val="00D04F1A"/>
    <w:rsid w:val="00D13FF7"/>
    <w:rsid w:val="00D1674F"/>
    <w:rsid w:val="00D23CF0"/>
    <w:rsid w:val="00D3497E"/>
    <w:rsid w:val="00D35A81"/>
    <w:rsid w:val="00D413A0"/>
    <w:rsid w:val="00D51081"/>
    <w:rsid w:val="00D64611"/>
    <w:rsid w:val="00D707C5"/>
    <w:rsid w:val="00D77572"/>
    <w:rsid w:val="00D95835"/>
    <w:rsid w:val="00DA0AC7"/>
    <w:rsid w:val="00DA6505"/>
    <w:rsid w:val="00DC45C2"/>
    <w:rsid w:val="00DF2F05"/>
    <w:rsid w:val="00E246F3"/>
    <w:rsid w:val="00E26B0B"/>
    <w:rsid w:val="00E307A5"/>
    <w:rsid w:val="00E34613"/>
    <w:rsid w:val="00E34FF1"/>
    <w:rsid w:val="00E55C96"/>
    <w:rsid w:val="00E562F1"/>
    <w:rsid w:val="00E61F10"/>
    <w:rsid w:val="00E73E6E"/>
    <w:rsid w:val="00E81A3C"/>
    <w:rsid w:val="00E81BAE"/>
    <w:rsid w:val="00EA48EC"/>
    <w:rsid w:val="00EB7F63"/>
    <w:rsid w:val="00EC46D2"/>
    <w:rsid w:val="00ED6771"/>
    <w:rsid w:val="00ED70DB"/>
    <w:rsid w:val="00EE5D6D"/>
    <w:rsid w:val="00F11296"/>
    <w:rsid w:val="00F13816"/>
    <w:rsid w:val="00F1757A"/>
    <w:rsid w:val="00F221BA"/>
    <w:rsid w:val="00F30CB0"/>
    <w:rsid w:val="00F3509F"/>
    <w:rsid w:val="00F8530A"/>
    <w:rsid w:val="00F95A3D"/>
    <w:rsid w:val="00FD28CE"/>
    <w:rsid w:val="00FD2B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4DA8"/>
    <w:pPr>
      <w:suppressAutoHyphens/>
      <w:spacing w:after="200" w:line="276" w:lineRule="auto"/>
    </w:pPr>
    <w:rPr>
      <w:rFonts w:ascii="Calibri" w:hAnsi="Calibri" w:cs="Calibri"/>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6A4DA8"/>
    <w:pPr>
      <w:ind w:left="720"/>
    </w:pPr>
  </w:style>
  <w:style w:type="paragraph" w:styleId="Tekstprzypisudolnego">
    <w:name w:val="footnote text"/>
    <w:basedOn w:val="Normalny"/>
    <w:link w:val="TekstprzypisudolnegoZnak"/>
    <w:uiPriority w:val="99"/>
    <w:unhideWhenUsed/>
    <w:rsid w:val="0024493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244934"/>
    <w:rPr>
      <w:rFonts w:ascii="Calibri" w:hAnsi="Calibri" w:cs="Calibri"/>
      <w:lang w:eastAsia="ar-SA"/>
    </w:rPr>
  </w:style>
  <w:style w:type="character" w:styleId="Odwoanieprzypisudolnego">
    <w:name w:val="footnote reference"/>
    <w:basedOn w:val="Domylnaczcionkaakapitu"/>
    <w:uiPriority w:val="99"/>
    <w:semiHidden/>
    <w:unhideWhenUsed/>
    <w:rsid w:val="00244934"/>
    <w:rPr>
      <w:vertAlign w:val="superscript"/>
    </w:rPr>
  </w:style>
  <w:style w:type="character" w:styleId="Hipercze">
    <w:name w:val="Hyperlink"/>
    <w:basedOn w:val="Domylnaczcionkaakapitu"/>
    <w:uiPriority w:val="99"/>
    <w:unhideWhenUsed/>
    <w:rsid w:val="00A745D3"/>
    <w:rPr>
      <w:color w:val="0000FF" w:themeColor="hyperlink"/>
      <w:u w:val="single"/>
    </w:rPr>
  </w:style>
  <w:style w:type="character" w:customStyle="1" w:styleId="bold">
    <w:name w:val="bold"/>
    <w:basedOn w:val="Domylnaczcionkaakapitu"/>
    <w:rsid w:val="00C42922"/>
  </w:style>
  <w:style w:type="character" w:customStyle="1" w:styleId="apple-converted-space">
    <w:name w:val="apple-converted-space"/>
    <w:basedOn w:val="Domylnaczcionkaakapitu"/>
    <w:rsid w:val="00C429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4DA8"/>
    <w:pPr>
      <w:suppressAutoHyphens/>
      <w:spacing w:after="200" w:line="276" w:lineRule="auto"/>
    </w:pPr>
    <w:rPr>
      <w:rFonts w:ascii="Calibri" w:hAnsi="Calibri" w:cs="Calibri"/>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6A4DA8"/>
    <w:pPr>
      <w:ind w:left="720"/>
    </w:pPr>
  </w:style>
  <w:style w:type="paragraph" w:styleId="Tekstprzypisudolnego">
    <w:name w:val="footnote text"/>
    <w:basedOn w:val="Normalny"/>
    <w:link w:val="TekstprzypisudolnegoZnak"/>
    <w:uiPriority w:val="99"/>
    <w:unhideWhenUsed/>
    <w:rsid w:val="0024493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244934"/>
    <w:rPr>
      <w:rFonts w:ascii="Calibri" w:hAnsi="Calibri" w:cs="Calibri"/>
      <w:lang w:eastAsia="ar-SA"/>
    </w:rPr>
  </w:style>
  <w:style w:type="character" w:styleId="Odwoanieprzypisudolnego">
    <w:name w:val="footnote reference"/>
    <w:basedOn w:val="Domylnaczcionkaakapitu"/>
    <w:uiPriority w:val="99"/>
    <w:semiHidden/>
    <w:unhideWhenUsed/>
    <w:rsid w:val="00244934"/>
    <w:rPr>
      <w:vertAlign w:val="superscript"/>
    </w:rPr>
  </w:style>
  <w:style w:type="character" w:styleId="Hipercze">
    <w:name w:val="Hyperlink"/>
    <w:basedOn w:val="Domylnaczcionkaakapitu"/>
    <w:uiPriority w:val="99"/>
    <w:unhideWhenUsed/>
    <w:rsid w:val="00A745D3"/>
    <w:rPr>
      <w:color w:val="0000FF" w:themeColor="hyperlink"/>
      <w:u w:val="single"/>
    </w:rPr>
  </w:style>
  <w:style w:type="character" w:customStyle="1" w:styleId="bold">
    <w:name w:val="bold"/>
    <w:basedOn w:val="Domylnaczcionkaakapitu"/>
    <w:rsid w:val="00C42922"/>
  </w:style>
  <w:style w:type="character" w:customStyle="1" w:styleId="apple-converted-space">
    <w:name w:val="apple-converted-space"/>
    <w:basedOn w:val="Domylnaczcionkaakapitu"/>
    <w:rsid w:val="00C42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2989">
      <w:bodyDiv w:val="1"/>
      <w:marLeft w:val="0"/>
      <w:marRight w:val="0"/>
      <w:marTop w:val="0"/>
      <w:marBottom w:val="0"/>
      <w:divBdr>
        <w:top w:val="none" w:sz="0" w:space="0" w:color="auto"/>
        <w:left w:val="none" w:sz="0" w:space="0" w:color="auto"/>
        <w:bottom w:val="none" w:sz="0" w:space="0" w:color="auto"/>
        <w:right w:val="none" w:sz="0" w:space="0" w:color="auto"/>
      </w:divBdr>
    </w:div>
    <w:div w:id="137069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undacja.edu.pl/przedsiebiorczosc/_referaty/sesja_IIb/13.pdf%20%20%20%5bdost&#281;p:%2002.02.201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mentor.edu.pl/artykul/index/numer/45/id/9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ikroekonomia.net/system/publication_files/368/original/20.pdf?131495734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zn.mwse.edu.pl/ebooki/18/197-208.pdf" TargetMode="External"/><Relationship Id="rId4" Type="http://schemas.microsoft.com/office/2007/relationships/stylesWithEffects" Target="stylesWithEffects.xml"/><Relationship Id="rId9" Type="http://schemas.openxmlformats.org/officeDocument/2006/relationships/hyperlink" Target="http://eur-lex.europa.eu/legal-content/PL/TXT/?uri=uriserv:c11090"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81868-2030-48D6-A603-8DE57F4A7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13</Pages>
  <Words>4562</Words>
  <Characters>27374</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oem</cp:lastModifiedBy>
  <cp:revision>28</cp:revision>
  <dcterms:created xsi:type="dcterms:W3CDTF">2016-02-11T12:29:00Z</dcterms:created>
  <dcterms:modified xsi:type="dcterms:W3CDTF">2016-02-12T13:48:00Z</dcterms:modified>
</cp:coreProperties>
</file>